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2959" w:rsidRPr="004F6F70" w:rsidRDefault="00C36310" w:rsidP="00EB2959">
      <w:pPr>
        <w:keepNext/>
        <w:keepLines/>
        <w:spacing w:after="240" w:line="240" w:lineRule="auto"/>
        <w:jc w:val="center"/>
        <w:outlineLvl w:val="1"/>
        <w:rPr>
          <w:rFonts w:ascii="TH Sarabun New" w:eastAsia="Times New Roman" w:hAnsi="TH Sarabun New" w:cs="TH Sarabun New"/>
          <w:b/>
          <w:bCs/>
          <w:sz w:val="36"/>
          <w:szCs w:val="36"/>
        </w:rPr>
      </w:pPr>
      <w:bookmarkStart w:id="0" w:name="_Toc142032968"/>
      <w:r w:rsidRPr="004F6F70">
        <w:rPr>
          <w:rFonts w:ascii="TH Sarabun New" w:eastAsia="Times New Roman" w:hAnsi="TH Sarabun New" w:cs="TH Sarabun New"/>
          <w:b/>
          <w:bCs/>
          <w:sz w:val="36"/>
          <w:szCs w:val="36"/>
          <w:cs/>
        </w:rPr>
        <w:t>กิจกรรม</w:t>
      </w:r>
      <w:bookmarkEnd w:id="0"/>
      <w:r w:rsidR="00EB2959" w:rsidRPr="004F6F70">
        <w:rPr>
          <w:rFonts w:ascii="TH Sarabun New" w:eastAsia="Times New Roman" w:hAnsi="TH Sarabun New" w:cs="TH Sarabun New"/>
          <w:b/>
          <w:bCs/>
          <w:sz w:val="36"/>
          <w:szCs w:val="36"/>
          <w:cs/>
        </w:rPr>
        <w:t xml:space="preserve">ที่ </w:t>
      </w:r>
      <w:r w:rsidR="002E4C99" w:rsidRPr="004F6F70">
        <w:rPr>
          <w:rFonts w:ascii="TH Sarabun New" w:eastAsia="Times New Roman" w:hAnsi="TH Sarabun New" w:cs="TH Sarabun New"/>
          <w:b/>
          <w:bCs/>
          <w:sz w:val="36"/>
          <w:szCs w:val="36"/>
        </w:rPr>
        <w:t>1</w:t>
      </w:r>
    </w:p>
    <w:p w:rsidR="00EB2959" w:rsidRPr="004F6F70" w:rsidRDefault="00EB2959" w:rsidP="00BE069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 ส่งเสริมกระบวนการทางคณิตศาสตร์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:rsidR="00BE069E" w:rsidRPr="004F6F70" w:rsidRDefault="00BE069E" w:rsidP="00BE069E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:rsidR="00EB2959" w:rsidRPr="004F6F70" w:rsidRDefault="00EB2959" w:rsidP="00BE069E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766ED" w:rsidRPr="004F6F70">
        <w:rPr>
          <w:rFonts w:ascii="TH Sarabun New" w:hAnsi="TH Sarabun New" w:cs="TH Sarabun New"/>
          <w:sz w:val="32"/>
          <w:szCs w:val="32"/>
          <w:cs/>
        </w:rPr>
        <w:t>เคเบิลทีวี</w:t>
      </w: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เวลาเรียน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F6F70">
        <w:rPr>
          <w:rFonts w:ascii="TH Sarabun New" w:hAnsi="TH Sarabun New" w:cs="TH Sarabun New"/>
          <w:sz w:val="32"/>
          <w:szCs w:val="32"/>
        </w:rPr>
        <w:t xml:space="preserve">1 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คาบ </w:t>
      </w:r>
    </w:p>
    <w:p w:rsidR="00EB2959" w:rsidRPr="004F6F70" w:rsidRDefault="00EB2959" w:rsidP="00BE069E">
      <w:pPr>
        <w:spacing w:after="0" w:line="240" w:lineRule="auto"/>
        <w:ind w:right="-46"/>
        <w:jc w:val="thaiDistribute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>***************************************************************************************************</w:t>
      </w:r>
    </w:p>
    <w:p w:rsidR="002E4C99" w:rsidRPr="004F6F70" w:rsidRDefault="002E4C99" w:rsidP="00BE069E">
      <w:pPr>
        <w:tabs>
          <w:tab w:val="left" w:pos="270"/>
        </w:tabs>
        <w:spacing w:after="0" w:line="240" w:lineRule="auto"/>
        <w:ind w:right="-64"/>
        <w:jc w:val="thaiDistribute"/>
        <w:rPr>
          <w:rFonts w:ascii="TH Sarabun New" w:eastAsiaTheme="minorHAnsi" w:hAnsi="TH Sarabun New" w:cs="TH Sarabun New"/>
          <w:b/>
          <w:bCs/>
          <w:sz w:val="32"/>
          <w:szCs w:val="32"/>
        </w:rPr>
      </w:pPr>
      <w:r w:rsidRPr="004F6F70">
        <w:rPr>
          <w:rFonts w:ascii="TH Sarabun New" w:eastAsiaTheme="minorHAnsi" w:hAnsi="TH Sarabun New" w:cs="TH Sarabun New"/>
          <w:b/>
          <w:bCs/>
          <w:sz w:val="32"/>
          <w:szCs w:val="32"/>
        </w:rPr>
        <w:t>1</w:t>
      </w:r>
      <w:r w:rsidRPr="004F6F70">
        <w:rPr>
          <w:rFonts w:ascii="TH Sarabun New" w:eastAsiaTheme="minorHAnsi" w:hAnsi="TH Sarabun New" w:cs="TH Sarabun New"/>
          <w:b/>
          <w:bCs/>
          <w:sz w:val="32"/>
          <w:szCs w:val="32"/>
          <w:cs/>
        </w:rPr>
        <w:t>.</w:t>
      </w:r>
      <w:r w:rsidRPr="004F6F70">
        <w:rPr>
          <w:rFonts w:ascii="TH Sarabun New" w:eastAsiaTheme="minorHAnsi" w:hAnsi="TH Sarabun New" w:cs="TH Sarabun New"/>
          <w:b/>
          <w:bCs/>
          <w:sz w:val="32"/>
          <w:szCs w:val="32"/>
          <w:cs/>
        </w:rPr>
        <w:tab/>
        <w:t>ความเชื่อมโยงกับตัวชี้วัดในหลักสูตรแกนกลาง</w:t>
      </w:r>
    </w:p>
    <w:p w:rsidR="002E4C99" w:rsidRPr="004F6F70" w:rsidRDefault="00AF3400" w:rsidP="00BE069E">
      <w:pPr>
        <w:tabs>
          <w:tab w:val="left" w:pos="270"/>
          <w:tab w:val="left" w:pos="630"/>
        </w:tabs>
        <w:spacing w:after="0" w:line="240" w:lineRule="auto"/>
        <w:ind w:right="-64"/>
        <w:jc w:val="thaiDistribute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2E4C99" w:rsidRPr="004F6F70">
        <w:rPr>
          <w:rFonts w:ascii="TH Sarabun New" w:hAnsi="TH Sarabun New" w:cs="TH Sarabun New"/>
          <w:sz w:val="32"/>
          <w:szCs w:val="32"/>
          <w:cs/>
        </w:rPr>
        <w:t>ค 1.1 ม.1/3</w:t>
      </w:r>
      <w:r w:rsidR="001975EE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:rsidR="002E4C99" w:rsidRPr="004F6F70" w:rsidRDefault="002E4C99" w:rsidP="00BE069E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:rsidR="002E4C99" w:rsidRPr="004F6F70" w:rsidRDefault="002E4C99" w:rsidP="00BE069E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2.</w:t>
      </w:r>
      <w:r w:rsidRPr="004F6F70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จุดประสงค์การเรียนรู้  </w:t>
      </w:r>
      <w:r w:rsidRPr="004F6F70">
        <w:rPr>
          <w:rFonts w:ascii="TH Sarabun New" w:hAnsi="TH Sarabun New" w:cs="TH Sarabun New"/>
          <w:sz w:val="32"/>
          <w:szCs w:val="32"/>
          <w:cs/>
        </w:rPr>
        <w:t>ผู้เรียนสามารถ</w:t>
      </w:r>
    </w:p>
    <w:p w:rsidR="00C22FD1" w:rsidRPr="004F6F70" w:rsidRDefault="00C22FD1" w:rsidP="00C22FD1">
      <w:pPr>
        <w:tabs>
          <w:tab w:val="left" w:pos="270"/>
          <w:tab w:val="left" w:pos="630"/>
        </w:tabs>
        <w:spacing w:after="0" w:line="240" w:lineRule="auto"/>
        <w:ind w:right="-154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 w:rsidRPr="004F6F70">
        <w:rPr>
          <w:rFonts w:ascii="TH Sarabun New" w:hAnsi="TH Sarabun New" w:cs="TH Sarabun New"/>
          <w:color w:val="000000"/>
          <w:sz w:val="32"/>
          <w:szCs w:val="32"/>
        </w:rPr>
        <w:tab/>
        <w:t>1</w:t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 xml:space="preserve">) </w:t>
      </w:r>
      <w:r w:rsidRPr="004F6F70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>ใช้ความรู้</w:t>
      </w:r>
      <w:r w:rsidR="00B51DF7">
        <w:rPr>
          <w:rFonts w:ascii="TH Sarabun New" w:hAnsi="TH Sarabun New" w:cs="TH Sarabun New" w:hint="cs"/>
          <w:color w:val="000000"/>
          <w:sz w:val="32"/>
          <w:szCs w:val="32"/>
          <w:cs/>
        </w:rPr>
        <w:t>เกี่ยวกับ</w:t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>สัดส่วนและร้อยละในการแก้ปัญหาสถานการณ์เคเบิลทีวี</w:t>
      </w:r>
    </w:p>
    <w:p w:rsidR="00C3782E" w:rsidRPr="004F6F70" w:rsidRDefault="00C3782E" w:rsidP="00BE069E">
      <w:pPr>
        <w:tabs>
          <w:tab w:val="left" w:pos="270"/>
          <w:tab w:val="left" w:pos="630"/>
        </w:tabs>
        <w:spacing w:after="0" w:line="240" w:lineRule="auto"/>
        <w:ind w:right="-154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 w:rsidRPr="004F6F70">
        <w:rPr>
          <w:rFonts w:ascii="TH Sarabun New" w:hAnsi="TH Sarabun New" w:cs="TH Sarabun New"/>
          <w:color w:val="000000"/>
          <w:sz w:val="32"/>
          <w:szCs w:val="32"/>
        </w:rPr>
        <w:tab/>
      </w:r>
      <w:r w:rsidR="00C22FD1" w:rsidRPr="004F6F70">
        <w:rPr>
          <w:rFonts w:ascii="TH Sarabun New" w:hAnsi="TH Sarabun New" w:cs="TH Sarabun New"/>
          <w:color w:val="000000"/>
          <w:sz w:val="32"/>
          <w:szCs w:val="32"/>
        </w:rPr>
        <w:t>2</w:t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 xml:space="preserve">) </w:t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ab/>
        <w:t>ระบุความสัมพันธ์ของข้อมูลในตารางเพื่อแก้ปัญหาในสถานการณ์เคเบิลทีวี</w:t>
      </w:r>
    </w:p>
    <w:p w:rsidR="002E4C99" w:rsidRPr="004F6F70" w:rsidRDefault="002E4C99" w:rsidP="00BE069E">
      <w:pPr>
        <w:tabs>
          <w:tab w:val="left" w:pos="270"/>
          <w:tab w:val="left" w:pos="630"/>
        </w:tabs>
        <w:spacing w:after="0" w:line="240" w:lineRule="auto"/>
        <w:ind w:right="-154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 w:rsidRPr="004F6F70">
        <w:rPr>
          <w:rFonts w:ascii="TH Sarabun New" w:hAnsi="TH Sarabun New" w:cs="TH Sarabun New"/>
          <w:color w:val="000000"/>
          <w:sz w:val="32"/>
          <w:szCs w:val="32"/>
        </w:rPr>
        <w:tab/>
      </w:r>
      <w:r w:rsidR="00C22FD1" w:rsidRPr="004F6F70">
        <w:rPr>
          <w:rFonts w:ascii="TH Sarabun New" w:hAnsi="TH Sarabun New" w:cs="TH Sarabun New"/>
          <w:color w:val="000000"/>
          <w:sz w:val="32"/>
          <w:szCs w:val="32"/>
        </w:rPr>
        <w:t>3</w:t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 xml:space="preserve">) </w:t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ab/>
        <w:t>ตีความข้อมูลที่อยู่ในรูปตารางของสถานการณ์เคเบิลทีวี</w:t>
      </w:r>
    </w:p>
    <w:p w:rsidR="002E4C99" w:rsidRPr="004F6F70" w:rsidRDefault="002E4C99" w:rsidP="00BE069E">
      <w:pPr>
        <w:tabs>
          <w:tab w:val="left" w:pos="270"/>
          <w:tab w:val="left" w:pos="630"/>
        </w:tabs>
        <w:spacing w:after="0" w:line="240" w:lineRule="auto"/>
        <w:ind w:right="-154"/>
        <w:jc w:val="thaiDistribute"/>
        <w:rPr>
          <w:rFonts w:ascii="TH Sarabun New" w:hAnsi="TH Sarabun New" w:cs="TH Sarabun New"/>
          <w:color w:val="000000"/>
          <w:sz w:val="32"/>
          <w:szCs w:val="32"/>
          <w:cs/>
        </w:rPr>
      </w:pP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="00C3782E" w:rsidRPr="004F6F70">
        <w:rPr>
          <w:rFonts w:ascii="TH Sarabun New" w:hAnsi="TH Sarabun New" w:cs="TH Sarabun New"/>
          <w:color w:val="000000"/>
          <w:sz w:val="32"/>
          <w:szCs w:val="32"/>
        </w:rPr>
        <w:t>4</w:t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 xml:space="preserve">) </w:t>
      </w:r>
      <w:r w:rsidRPr="004F6F70">
        <w:rPr>
          <w:rFonts w:ascii="TH Sarabun New" w:hAnsi="TH Sarabun New" w:cs="TH Sarabun New"/>
          <w:color w:val="00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</w:t>
      </w:r>
      <w:r w:rsidR="00BE069E" w:rsidRPr="004F6F70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color w:val="000000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color w:val="000000"/>
          <w:sz w:val="32"/>
          <w:szCs w:val="32"/>
          <w:cs/>
        </w:rPr>
        <w:t>สถานการณ์เคเบิลทีวี</w:t>
      </w:r>
    </w:p>
    <w:p w:rsidR="002E4C99" w:rsidRPr="004F6F70" w:rsidRDefault="002E4C99" w:rsidP="00EB2959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:rsidR="00EB2959" w:rsidRPr="004F6F70" w:rsidRDefault="002E4C99" w:rsidP="00EB2959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3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</w:rPr>
        <w:tab/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  <w:cs/>
        </w:rPr>
        <w:t>กระบวนการ (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</w:rPr>
        <w:t>PISA 2022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:rsidR="00EB2959" w:rsidRPr="004F6F70" w:rsidRDefault="00EB2959" w:rsidP="00EB2959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4F6F70">
        <w:rPr>
          <w:color w:val="auto"/>
          <w:sz w:val="32"/>
          <w:szCs w:val="32"/>
        </w:rPr>
        <w:tab/>
      </w:r>
      <w:r w:rsidRPr="004F6F70">
        <w:rPr>
          <w:color w:val="auto"/>
          <w:spacing w:val="-6"/>
          <w:sz w:val="32"/>
          <w:szCs w:val="32"/>
        </w:rPr>
        <w:sym w:font="Wingdings 2" w:char="F052"/>
      </w:r>
      <w:r w:rsidRPr="004F6F70">
        <w:rPr>
          <w:color w:val="auto"/>
          <w:sz w:val="32"/>
          <w:szCs w:val="32"/>
          <w:cs/>
        </w:rPr>
        <w:t xml:space="preserve"> การให้เหตุผลทางคณิตศาสตร์</w:t>
      </w:r>
    </w:p>
    <w:p w:rsidR="00EB2959" w:rsidRPr="004F6F70" w:rsidRDefault="00EB2959" w:rsidP="00EB2959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4F6F70">
        <w:rPr>
          <w:color w:val="auto"/>
          <w:spacing w:val="-6"/>
          <w:sz w:val="32"/>
          <w:szCs w:val="32"/>
        </w:rPr>
        <w:tab/>
      </w:r>
      <w:r w:rsidRPr="004F6F70">
        <w:rPr>
          <w:color w:val="auto"/>
          <w:spacing w:val="-6"/>
          <w:sz w:val="32"/>
          <w:szCs w:val="32"/>
        </w:rPr>
        <w:sym w:font="Wingdings 2" w:char="F052"/>
      </w:r>
      <w:r w:rsidRPr="004F6F70">
        <w:rPr>
          <w:color w:val="auto"/>
          <w:sz w:val="32"/>
          <w:szCs w:val="32"/>
          <w:cs/>
        </w:rPr>
        <w:t xml:space="preserve"> การคิด/แปลงสถานการณ์ปัญหาในเชิงคณิตศาสตร์</w:t>
      </w:r>
    </w:p>
    <w:p w:rsidR="00EB2959" w:rsidRPr="004F6F70" w:rsidRDefault="00EB2959" w:rsidP="00EB2959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4F6F70">
        <w:rPr>
          <w:color w:val="auto"/>
          <w:sz w:val="32"/>
          <w:szCs w:val="32"/>
        </w:rPr>
        <w:tab/>
      </w:r>
      <w:r w:rsidRPr="004F6F70">
        <w:rPr>
          <w:spacing w:val="-6"/>
          <w:sz w:val="32"/>
          <w:szCs w:val="32"/>
        </w:rPr>
        <w:sym w:font="Wingdings 2" w:char="F052"/>
      </w:r>
      <w:r w:rsidRPr="004F6F70">
        <w:rPr>
          <w:color w:val="auto"/>
          <w:sz w:val="32"/>
          <w:szCs w:val="32"/>
          <w:cs/>
        </w:rPr>
        <w:t xml:space="preserve"> การใช้มโนทัศน์ ข้อเท็จจริง วิธีการ และการให้เหตุผลทางคณิตศาสตร์ในการแก้ปัญหา</w:t>
      </w:r>
    </w:p>
    <w:p w:rsidR="00EB2959" w:rsidRPr="004F6F70" w:rsidRDefault="00EB2959" w:rsidP="00EB2959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4F6F70">
        <w:rPr>
          <w:color w:val="auto"/>
          <w:sz w:val="32"/>
          <w:szCs w:val="32"/>
        </w:rPr>
        <w:tab/>
      </w:r>
      <w:r w:rsidRPr="004F6F70">
        <w:rPr>
          <w:spacing w:val="-6"/>
          <w:sz w:val="32"/>
          <w:szCs w:val="32"/>
        </w:rPr>
        <w:sym w:font="Wingdings 2" w:char="F052"/>
      </w:r>
      <w:r w:rsidRPr="004F6F70">
        <w:rPr>
          <w:color w:val="auto"/>
          <w:sz w:val="32"/>
          <w:szCs w:val="32"/>
          <w:cs/>
        </w:rPr>
        <w:t xml:space="preserve"> การตีความ การประยุกต์ใช้ และการประเมินผลลัพธ์ทางคณิตศาสตร์</w:t>
      </w:r>
    </w:p>
    <w:p w:rsidR="00EB2959" w:rsidRPr="004F6F70" w:rsidRDefault="00EB2959" w:rsidP="00BE069E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</w:rPr>
      </w:pPr>
    </w:p>
    <w:p w:rsidR="00EB2959" w:rsidRPr="004F6F70" w:rsidRDefault="00EB2959" w:rsidP="00BE069E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</w:t>
      </w:r>
      <w:r w:rsidRPr="004F6F70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ความรู้ที่เกี่ยวข้อง</w:t>
      </w:r>
    </w:p>
    <w:p w:rsidR="00C22FD1" w:rsidRPr="004F6F70" w:rsidRDefault="00C22FD1" w:rsidP="00C22FD1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pacing w:val="-2"/>
          <w:sz w:val="32"/>
          <w:szCs w:val="32"/>
        </w:rPr>
      </w:pPr>
      <w:r w:rsidRPr="004F6F70"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spacing w:val="-2"/>
          <w:sz w:val="32"/>
          <w:szCs w:val="32"/>
        </w:rPr>
        <w:t>1</w:t>
      </w:r>
      <w:r w:rsidRPr="004F6F70">
        <w:rPr>
          <w:rFonts w:ascii="TH Sarabun New" w:hAnsi="TH Sarabun New" w:cs="TH Sarabun New"/>
          <w:spacing w:val="-2"/>
          <w:sz w:val="32"/>
          <w:szCs w:val="32"/>
          <w:cs/>
        </w:rPr>
        <w:t xml:space="preserve">) </w:t>
      </w:r>
      <w:r w:rsidRPr="004F6F70">
        <w:rPr>
          <w:rFonts w:ascii="TH Sarabun New" w:hAnsi="TH Sarabun New" w:cs="TH Sarabun New"/>
          <w:spacing w:val="-2"/>
          <w:sz w:val="32"/>
          <w:szCs w:val="32"/>
          <w:cs/>
        </w:rPr>
        <w:tab/>
      </w:r>
      <w:r w:rsidR="00420D69" w:rsidRPr="004F6F70">
        <w:rPr>
          <w:rFonts w:ascii="TH Sarabun New" w:hAnsi="TH Sarabun New" w:cs="TH Sarabun New"/>
          <w:spacing w:val="-2"/>
          <w:sz w:val="32"/>
          <w:szCs w:val="32"/>
          <w:cs/>
        </w:rPr>
        <w:t>ร้อยละหรือ</w:t>
      </w:r>
      <w:r w:rsidRPr="004F6F70">
        <w:rPr>
          <w:rFonts w:ascii="TH Sarabun New" w:hAnsi="TH Sarabun New" w:cs="TH Sarabun New"/>
          <w:spacing w:val="-2"/>
          <w:sz w:val="32"/>
          <w:szCs w:val="32"/>
          <w:cs/>
        </w:rPr>
        <w:t xml:space="preserve">เปอร์เซ็นต์ เป็นอัตราส่วนแสดงการเปรียบเทียบปริมาณใดปริมาณหนึ่งต่อ 100 </w:t>
      </w:r>
    </w:p>
    <w:p w:rsidR="00EB2959" w:rsidRPr="004F6F70" w:rsidRDefault="00EB2959" w:rsidP="00BE069E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</w:r>
      <w:r w:rsidR="00C22FD1" w:rsidRPr="004F6F70">
        <w:rPr>
          <w:rFonts w:ascii="TH Sarabun New" w:hAnsi="TH Sarabun New" w:cs="TH Sarabun New"/>
          <w:sz w:val="32"/>
          <w:szCs w:val="32"/>
        </w:rPr>
        <w:t>2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BE069E"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BB1C04" w:rsidRPr="004F6F70">
        <w:rPr>
          <w:rFonts w:ascii="TH Sarabun New" w:hAnsi="TH Sarabun New" w:cs="TH Sarabun New"/>
          <w:sz w:val="32"/>
          <w:szCs w:val="32"/>
          <w:cs/>
        </w:rPr>
        <w:t>สัดส่วน คือ ประโยคที่แสดงการเท่ากันของอัตราส่วนสองอัตราส่วน</w:t>
      </w:r>
    </w:p>
    <w:p w:rsidR="001018FE" w:rsidRPr="004F6F70" w:rsidRDefault="001018FE" w:rsidP="00BE069E">
      <w:pPr>
        <w:tabs>
          <w:tab w:val="left" w:pos="720"/>
        </w:tabs>
        <w:spacing w:after="0" w:line="235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:rsidR="001018FE" w:rsidRPr="004F6F70" w:rsidRDefault="001018FE" w:rsidP="001018F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. วัสดุ อุปกรณ์ และสื่อการเรียนรู้</w:t>
      </w:r>
    </w:p>
    <w:p w:rsidR="001018FE" w:rsidRPr="004F6F70" w:rsidRDefault="001018FE" w:rsidP="001018F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</w:rPr>
        <w:tab/>
      </w:r>
      <w:r w:rsidR="00BE069E"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ใบกิจกรรม เรื่อง เคเบิลทีวี</w:t>
      </w:r>
      <w:r w:rsidR="003530AF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05EE4" w:rsidRPr="004F6F70">
        <w:rPr>
          <w:rFonts w:ascii="TH Sarabun New" w:hAnsi="TH Sarabun New" w:cs="TH Sarabun New"/>
          <w:sz w:val="32"/>
          <w:szCs w:val="32"/>
          <w:cs/>
        </w:rPr>
        <w:t>ตามจำนวน</w:t>
      </w:r>
      <w:r w:rsidR="00C05EE4" w:rsidRPr="004F6F70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="00C05EE4" w:rsidRPr="004F6F70">
        <w:rPr>
          <w:rFonts w:ascii="TH Sarabun New" w:hAnsi="TH Sarabun New" w:cs="TH Sarabun New"/>
          <w:sz w:val="32"/>
          <w:szCs w:val="32"/>
          <w:cs/>
        </w:rPr>
        <w:t xml:space="preserve">เรียน คนละ </w:t>
      </w:r>
      <w:r w:rsidR="00C05EE4" w:rsidRPr="004F6F70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C05EE4" w:rsidRPr="004F6F70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:rsidR="00DE411D" w:rsidRPr="004F6F70" w:rsidRDefault="00DE411D" w:rsidP="00BE069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:rsidR="001018FE" w:rsidRPr="004F6F70" w:rsidRDefault="001018FE" w:rsidP="00BE069E">
      <w:pPr>
        <w:tabs>
          <w:tab w:val="left" w:pos="270"/>
          <w:tab w:val="left" w:pos="63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</w:rPr>
        <w:t>6</w:t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. การเตรียมตัวล่วงหน้าของผู้สอน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1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เตรียมวัสดุ อุปกรณ์ และสื่อการเรียนรู้สำหรับผู้เรียน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2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3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:rsidR="00C72CE5" w:rsidRPr="004F6F70" w:rsidRDefault="00C72CE5" w:rsidP="00BE069E">
      <w:pPr>
        <w:spacing w:after="0" w:line="240" w:lineRule="auto"/>
        <w:contextualSpacing/>
        <w:rPr>
          <w:rFonts w:ascii="TH Sarabun New" w:hAnsi="TH Sarabun New" w:cs="TH Sarabun New"/>
          <w:sz w:val="32"/>
          <w:szCs w:val="32"/>
          <w:lang w:val="en-GB"/>
        </w:rPr>
      </w:pPr>
    </w:p>
    <w:p w:rsidR="00BE069E" w:rsidRPr="004F6F70" w:rsidRDefault="00BE069E" w:rsidP="00BE069E">
      <w:pPr>
        <w:spacing w:after="0" w:line="240" w:lineRule="auto"/>
        <w:contextualSpacing/>
        <w:rPr>
          <w:rFonts w:ascii="TH Sarabun New" w:hAnsi="TH Sarabun New" w:cs="TH Sarabun New"/>
          <w:sz w:val="32"/>
          <w:szCs w:val="32"/>
          <w:lang w:val="en-GB"/>
        </w:rPr>
      </w:pPr>
    </w:p>
    <w:p w:rsidR="00BE069E" w:rsidRPr="004F6F70" w:rsidRDefault="00BE069E" w:rsidP="00BE069E">
      <w:pPr>
        <w:spacing w:after="0" w:line="240" w:lineRule="auto"/>
        <w:contextualSpacing/>
        <w:rPr>
          <w:rFonts w:ascii="TH Sarabun New" w:hAnsi="TH Sarabun New" w:cs="TH Sarabun New"/>
          <w:sz w:val="32"/>
          <w:szCs w:val="32"/>
          <w:lang w:val="en-GB"/>
        </w:rPr>
      </w:pPr>
    </w:p>
    <w:p w:rsidR="001018FE" w:rsidRPr="004F6F70" w:rsidRDefault="001018FE" w:rsidP="001018FE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</w:rPr>
        <w:lastRenderedPageBreak/>
        <w:t>7</w:t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Pr="004F6F70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ขั้นตอนการจัดกิจกรรม</w:t>
      </w:r>
      <w:r w:rsidR="00A549F8">
        <w:rPr>
          <w:rFonts w:ascii="TH Sarabun New" w:hAnsi="TH Sarabun New" w:cs="TH Sarabun New" w:hint="cs"/>
          <w:b/>
          <w:bCs/>
          <w:sz w:val="32"/>
          <w:szCs w:val="32"/>
          <w:cs/>
        </w:rPr>
        <w:t>การเรียนรู้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eastAsiaTheme="minorHAnsi" w:hAnsi="TH Sarabun New" w:cs="TH Sarabun New"/>
          <w:sz w:val="32"/>
          <w:szCs w:val="32"/>
        </w:rPr>
      </w:pPr>
      <w:r w:rsidRPr="004F6F70">
        <w:rPr>
          <w:rFonts w:ascii="TH Sarabun New" w:eastAsiaTheme="minorHAnsi" w:hAnsi="TH Sarabun New" w:cs="TH Sarabun New"/>
          <w:sz w:val="32"/>
          <w:szCs w:val="32"/>
        </w:rPr>
        <w:tab/>
        <w:t>1</w:t>
      </w:r>
      <w:r w:rsidRPr="004F6F70">
        <w:rPr>
          <w:rFonts w:ascii="TH Sarabun New" w:eastAsiaTheme="minorHAnsi" w:hAnsi="TH Sarabun New" w:cs="TH Sarabun New"/>
          <w:sz w:val="32"/>
          <w:szCs w:val="32"/>
          <w:cs/>
        </w:rPr>
        <w:t>)</w:t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="00462D86" w:rsidRPr="004F6F70">
        <w:rPr>
          <w:rFonts w:ascii="TH Sarabun New" w:eastAsiaTheme="minorHAnsi" w:hAnsi="TH Sarabun New" w:cs="TH Sarabun New"/>
          <w:sz w:val="32"/>
          <w:szCs w:val="32"/>
          <w:cs/>
        </w:rPr>
        <w:t>ผู้สอน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>และ</w:t>
      </w:r>
      <w:r w:rsidR="00462D86" w:rsidRPr="004F6F70">
        <w:rPr>
          <w:rFonts w:ascii="TH Sarabun New" w:eastAsiaTheme="minorHAnsi" w:hAnsi="TH Sarabun New" w:cs="TH Sarabun New"/>
          <w:sz w:val="32"/>
          <w:szCs w:val="32"/>
          <w:cs/>
        </w:rPr>
        <w:t>ผู้เรียน</w:t>
      </w:r>
      <w:r w:rsidR="00A12FCF" w:rsidRPr="004F6F70">
        <w:rPr>
          <w:rFonts w:ascii="TH Sarabun New" w:eastAsiaTheme="minorHAnsi" w:hAnsi="TH Sarabun New" w:cs="TH Sarabun New"/>
          <w:sz w:val="32"/>
          <w:szCs w:val="32"/>
          <w:cs/>
        </w:rPr>
        <w:t>ร่วมกันสนทนาทบทวนความรู้เรื่องร้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 xml:space="preserve">อยละ </w:t>
      </w:r>
      <w:r w:rsidR="00A12FCF" w:rsidRPr="004F6F70">
        <w:rPr>
          <w:rFonts w:ascii="TH Sarabun New" w:eastAsiaTheme="minorHAnsi" w:hAnsi="TH Sarabun New" w:cs="TH Sarabun New"/>
          <w:sz w:val="32"/>
          <w:szCs w:val="32"/>
          <w:cs/>
        </w:rPr>
        <w:t>โดยผู้สอนใช้การถามตอบ</w:t>
      </w:r>
      <w:r w:rsidR="002E4C99" w:rsidRPr="004F6F70">
        <w:rPr>
          <w:rFonts w:ascii="TH Sarabun New" w:eastAsiaTheme="minorHAnsi" w:hAnsi="TH Sarabun New" w:cs="TH Sarabun New"/>
          <w:sz w:val="32"/>
          <w:szCs w:val="32"/>
          <w:cs/>
        </w:rPr>
        <w:t xml:space="preserve">                     </w:t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="00A12FCF" w:rsidRPr="004F6F70">
        <w:rPr>
          <w:rFonts w:ascii="TH Sarabun New" w:eastAsiaTheme="minorHAnsi" w:hAnsi="TH Sarabun New" w:cs="TH Sarabun New"/>
          <w:sz w:val="32"/>
          <w:szCs w:val="32"/>
          <w:cs/>
        </w:rPr>
        <w:t>เพื่อกระตุ้น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>ความคิด ดังนี้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kern w:val="1"/>
          <w:sz w:val="32"/>
          <w:szCs w:val="32"/>
        </w:rPr>
      </w:pP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Pr="004F6F70">
        <w:rPr>
          <w:rFonts w:ascii="TH Sarabun New" w:eastAsiaTheme="minorHAnsi" w:hAnsi="TH Sarabun New" w:cs="TH Sarabun New"/>
          <w:sz w:val="32"/>
          <w:szCs w:val="32"/>
          <w:cs/>
        </w:rPr>
        <w:t>-</w:t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="00AC3116" w:rsidRPr="004F6F70">
        <w:rPr>
          <w:rFonts w:ascii="TH Sarabun New" w:hAnsi="TH Sarabun New" w:cs="TH Sarabun New"/>
          <w:kern w:val="1"/>
          <w:sz w:val="32"/>
          <w:szCs w:val="32"/>
          <w:cs/>
        </w:rPr>
        <w:t>นัก</w:t>
      </w:r>
      <w:r w:rsidR="001118FF" w:rsidRPr="004F6F70">
        <w:rPr>
          <w:rFonts w:ascii="TH Sarabun New" w:hAnsi="TH Sarabun New" w:cs="TH Sarabun New"/>
          <w:kern w:val="1"/>
          <w:sz w:val="32"/>
          <w:szCs w:val="32"/>
          <w:cs/>
        </w:rPr>
        <w:t>เรียน</w:t>
      </w:r>
      <w:r w:rsidR="00AC3116" w:rsidRPr="004F6F70">
        <w:rPr>
          <w:rFonts w:ascii="TH Sarabun New" w:hAnsi="TH Sarabun New" w:cs="TH Sarabun New"/>
          <w:kern w:val="1"/>
          <w:sz w:val="32"/>
          <w:szCs w:val="32"/>
          <w:cs/>
        </w:rPr>
        <w:t>เคย</w:t>
      </w:r>
      <w:r w:rsidR="001118FF" w:rsidRPr="004F6F70">
        <w:rPr>
          <w:rFonts w:ascii="TH Sarabun New" w:hAnsi="TH Sarabun New" w:cs="TH Sarabun New"/>
          <w:kern w:val="1"/>
          <w:sz w:val="32"/>
          <w:szCs w:val="32"/>
          <w:cs/>
        </w:rPr>
        <w:t>พบเรื่องใด</w:t>
      </w:r>
      <w:r w:rsidR="00D52BE6" w:rsidRPr="004F6F70">
        <w:rPr>
          <w:rFonts w:ascii="TH Sarabun New" w:hAnsi="TH Sarabun New" w:cs="TH Sarabun New"/>
          <w:kern w:val="1"/>
          <w:sz w:val="32"/>
          <w:szCs w:val="32"/>
          <w:cs/>
        </w:rPr>
        <w:t>บ้าง</w:t>
      </w:r>
      <w:r w:rsidR="001118FF" w:rsidRPr="004F6F70">
        <w:rPr>
          <w:rFonts w:ascii="TH Sarabun New" w:hAnsi="TH Sarabun New" w:cs="TH Sarabun New"/>
          <w:kern w:val="1"/>
          <w:sz w:val="32"/>
          <w:szCs w:val="32"/>
          <w:cs/>
        </w:rPr>
        <w:t>ที่เกี่ยวข้องกับร้อยละ</w:t>
      </w:r>
      <w:r w:rsidR="00D52BE6" w:rsidRPr="004F6F70">
        <w:rPr>
          <w:rFonts w:ascii="TH Sarabun New" w:hAnsi="TH Sarabun New" w:cs="TH Sarabun New"/>
          <w:kern w:val="1"/>
          <w:sz w:val="32"/>
          <w:szCs w:val="32"/>
          <w:cs/>
        </w:rPr>
        <w:t>ในชีวิตประจำวัน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="003E2E50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3E2E50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ดอกเบี้ยเงินฝาก </w:t>
      </w:r>
      <w:r w:rsidR="001118F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การซื</w:t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>้อขายของ (ส่วนลด, ขาดทุน, กำไร)</w:t>
      </w:r>
    </w:p>
    <w:p w:rsidR="001118FF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eastAsiaTheme="minorHAnsi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2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462D86" w:rsidRPr="004F6F70">
        <w:rPr>
          <w:rFonts w:ascii="TH Sarabun New" w:eastAsia="Times New Roman" w:hAnsi="TH Sarabun New" w:cs="TH Sarabun New"/>
          <w:sz w:val="32"/>
          <w:szCs w:val="32"/>
          <w:cs/>
        </w:rPr>
        <w:t>ผู้สอน</w:t>
      </w:r>
      <w:r w:rsidR="00A12FCF" w:rsidRPr="004F6F70">
        <w:rPr>
          <w:rFonts w:ascii="TH Sarabun New" w:hAnsi="TH Sarabun New" w:cs="TH Sarabun New"/>
          <w:sz w:val="32"/>
          <w:szCs w:val="32"/>
          <w:cs/>
        </w:rPr>
        <w:t>ทบทวนค</w:t>
      </w:r>
      <w:r w:rsidR="001118FF" w:rsidRPr="004F6F70">
        <w:rPr>
          <w:rFonts w:ascii="TH Sarabun New" w:hAnsi="TH Sarabun New" w:cs="TH Sarabun New"/>
          <w:sz w:val="32"/>
          <w:szCs w:val="32"/>
          <w:cs/>
        </w:rPr>
        <w:t>วามหมาย</w:t>
      </w:r>
      <w:r w:rsidR="00A12FCF" w:rsidRPr="004F6F70">
        <w:rPr>
          <w:rFonts w:ascii="TH Sarabun New" w:hAnsi="TH Sarabun New" w:cs="TH Sarabun New"/>
          <w:sz w:val="32"/>
          <w:szCs w:val="32"/>
          <w:cs/>
        </w:rPr>
        <w:t>ของร้</w:t>
      </w:r>
      <w:r w:rsidR="001118FF" w:rsidRPr="004F6F70">
        <w:rPr>
          <w:rFonts w:ascii="TH Sarabun New" w:hAnsi="TH Sarabun New" w:cs="TH Sarabun New"/>
          <w:sz w:val="32"/>
          <w:szCs w:val="32"/>
          <w:cs/>
        </w:rPr>
        <w:t>อยละและการนำความรู้</w:t>
      </w:r>
      <w:r w:rsidR="00A12FCF" w:rsidRPr="004F6F70">
        <w:rPr>
          <w:rFonts w:ascii="TH Sarabun New" w:hAnsi="TH Sarabun New" w:cs="TH Sarabun New"/>
          <w:sz w:val="32"/>
          <w:szCs w:val="32"/>
          <w:cs/>
        </w:rPr>
        <w:t>เกี่ยวกับร้อยละ</w:t>
      </w:r>
      <w:r w:rsidR="001118FF" w:rsidRPr="004F6F70">
        <w:rPr>
          <w:rFonts w:ascii="TH Sarabun New" w:hAnsi="TH Sarabun New" w:cs="TH Sarabun New"/>
          <w:sz w:val="32"/>
          <w:szCs w:val="32"/>
          <w:cs/>
        </w:rPr>
        <w:t>ไปใช้ ดังนี้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eastAsiaTheme="minorHAnsi" w:hAnsi="TH Sarabun New" w:cs="TH Sarabun New"/>
          <w:sz w:val="32"/>
          <w:szCs w:val="32"/>
        </w:rPr>
      </w:pP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Pr="004F6F70">
        <w:rPr>
          <w:rFonts w:ascii="TH Sarabun New" w:eastAsiaTheme="minorHAnsi" w:hAnsi="TH Sarabun New" w:cs="TH Sarabun New"/>
          <w:sz w:val="32"/>
          <w:szCs w:val="32"/>
          <w:cs/>
        </w:rPr>
        <w:t>-</w:t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>ประเทศหนึ่งมี</w:t>
      </w:r>
      <w:r w:rsidR="000D0015" w:rsidRPr="004F6F70">
        <w:rPr>
          <w:rFonts w:ascii="TH Sarabun New" w:eastAsiaTheme="minorHAnsi" w:hAnsi="TH Sarabun New" w:cs="TH Sarabun New"/>
          <w:sz w:val="32"/>
          <w:szCs w:val="32"/>
          <w:cs/>
        </w:rPr>
        <w:t>ประชากรที่เป็น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>เด็ก</w:t>
      </w:r>
      <w:r w:rsidR="00DE65D8" w:rsidRPr="004F6F70">
        <w:rPr>
          <w:rFonts w:ascii="TH Sarabun New" w:eastAsiaTheme="minorHAnsi" w:hAnsi="TH Sarabun New" w:cs="TH Sarabun New"/>
          <w:sz w:val="32"/>
          <w:szCs w:val="32"/>
          <w:cs/>
        </w:rPr>
        <w:t>อายุต่ำกว่า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 xml:space="preserve"> 18 ปี</w:t>
      </w:r>
      <w:r w:rsidR="009C78F2" w:rsidRPr="004F6F70">
        <w:rPr>
          <w:rFonts w:ascii="TH Sarabun New" w:eastAsiaTheme="minorHAnsi" w:hAnsi="TH Sarabun New" w:cs="TH Sarabun New"/>
          <w:sz w:val="32"/>
          <w:szCs w:val="32"/>
          <w:cs/>
        </w:rPr>
        <w:t>อยู่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 xml:space="preserve"> </w:t>
      </w:r>
      <w:r w:rsidR="001118FF" w:rsidRPr="004F6F70">
        <w:rPr>
          <w:rFonts w:ascii="TH Sarabun New" w:eastAsiaTheme="minorHAnsi" w:hAnsi="TH Sarabun New" w:cs="TH Sarabun New"/>
          <w:sz w:val="32"/>
          <w:szCs w:val="32"/>
        </w:rPr>
        <w:t>40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 xml:space="preserve">% </w:t>
      </w:r>
      <w:r w:rsidR="00870813" w:rsidRPr="004F6F70">
        <w:rPr>
          <w:rFonts w:ascii="TH Sarabun New" w:eastAsiaTheme="minorHAnsi" w:hAnsi="TH Sarabun New" w:cs="TH Sarabun New"/>
          <w:sz w:val="32"/>
          <w:szCs w:val="32"/>
          <w:cs/>
        </w:rPr>
        <w:t>หมายความว่า</w:t>
      </w:r>
      <w:r w:rsidR="001118FF" w:rsidRPr="004F6F70">
        <w:rPr>
          <w:rFonts w:ascii="TH Sarabun New" w:eastAsiaTheme="minorHAnsi" w:hAnsi="TH Sarabun New" w:cs="TH Sarabun New"/>
          <w:sz w:val="32"/>
          <w:szCs w:val="32"/>
          <w:cs/>
        </w:rPr>
        <w:t>อย่างไร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Pr="004F6F70">
        <w:rPr>
          <w:rFonts w:ascii="TH Sarabun New" w:eastAsiaTheme="minorHAnsi" w:hAnsi="TH Sarabun New" w:cs="TH Sarabun New"/>
          <w:sz w:val="32"/>
          <w:szCs w:val="32"/>
        </w:rPr>
        <w:tab/>
      </w:r>
      <w:r w:rsidR="001118FF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870813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ถ้ามี</w:t>
      </w:r>
      <w:r w:rsidR="001118F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ประชากร 100 คน จะมี</w:t>
      </w:r>
      <w:r w:rsidR="004E065B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ประชากรที่เป็น</w:t>
      </w:r>
      <w:r w:rsidR="001118F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เด็กอายุต่ำกว่า 18 ปี อยู่ 40 คน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kern w:val="1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-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9D775F" w:rsidRPr="004F6F70">
        <w:rPr>
          <w:rFonts w:ascii="TH Sarabun New" w:hAnsi="TH Sarabun New" w:cs="TH Sarabun New"/>
          <w:kern w:val="1"/>
          <w:sz w:val="32"/>
          <w:szCs w:val="32"/>
          <w:cs/>
        </w:rPr>
        <w:t>ถ้า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ประเทศ 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</w:rPr>
        <w:t>A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 และ</w:t>
      </w:r>
      <w:r w:rsidR="0000714A" w:rsidRPr="004F6F70">
        <w:rPr>
          <w:rFonts w:ascii="TH Sarabun New" w:hAnsi="TH Sarabun New" w:cs="TH Sarabun New"/>
          <w:kern w:val="1"/>
          <w:sz w:val="32"/>
          <w:szCs w:val="32"/>
          <w:cs/>
        </w:rPr>
        <w:t>ประเทศ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 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</w:rPr>
        <w:t>B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 มีประชากร</w:t>
      </w:r>
      <w:r w:rsidR="0000714A" w:rsidRPr="004F6F70">
        <w:rPr>
          <w:rFonts w:ascii="TH Sarabun New" w:hAnsi="TH Sarabun New" w:cs="TH Sarabun New"/>
          <w:kern w:val="1"/>
          <w:sz w:val="32"/>
          <w:szCs w:val="32"/>
          <w:cs/>
        </w:rPr>
        <w:t>ที่เป็น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>เด็กอายุต่ำกว่า 18 ปี</w:t>
      </w:r>
      <w:r w:rsidR="0000714A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 อยู่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 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</w:rPr>
        <w:t>40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% เท่ากัน 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kern w:val="1"/>
          <w:sz w:val="32"/>
          <w:szCs w:val="32"/>
        </w:rPr>
      </w:pP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>แสดงว่า ทั้งสองประเทศมีประชากร</w:t>
      </w:r>
      <w:r w:rsidR="0000714A" w:rsidRPr="004F6F70">
        <w:rPr>
          <w:rFonts w:ascii="TH Sarabun New" w:hAnsi="TH Sarabun New" w:cs="TH Sarabun New"/>
          <w:kern w:val="1"/>
          <w:sz w:val="32"/>
          <w:szCs w:val="32"/>
          <w:cs/>
        </w:rPr>
        <w:t>ที่เป็น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เด็กอายุต่ำกว่า 18 ปี </w:t>
      </w:r>
      <w:r w:rsidR="009D775F" w:rsidRPr="004F6F70">
        <w:rPr>
          <w:rFonts w:ascii="TH Sarabun New" w:hAnsi="TH Sarabun New" w:cs="TH Sarabun New"/>
          <w:kern w:val="1"/>
          <w:sz w:val="32"/>
          <w:szCs w:val="32"/>
          <w:cs/>
        </w:rPr>
        <w:t>เป็นจำนวน</w:t>
      </w:r>
      <w:r w:rsidR="00FD3A77" w:rsidRPr="004F6F70">
        <w:rPr>
          <w:rFonts w:ascii="TH Sarabun New" w:hAnsi="TH Sarabun New" w:cs="TH Sarabun New"/>
          <w:kern w:val="1"/>
          <w:sz w:val="32"/>
          <w:szCs w:val="32"/>
          <w:cs/>
        </w:rPr>
        <w:t>เท่ากันใช่หรือไม่</w:t>
      </w:r>
      <w:r w:rsidR="00C03FBD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 </w:t>
      </w:r>
    </w:p>
    <w:p w:rsidR="00BE069E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hAnsi="TH Sarabun New" w:cs="TH Sarabun New"/>
          <w:kern w:val="1"/>
          <w:sz w:val="32"/>
          <w:szCs w:val="32"/>
        </w:rPr>
      </w:pP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="002E4C99" w:rsidRPr="004F6F70">
        <w:rPr>
          <w:rFonts w:ascii="TH Sarabun New" w:hAnsi="TH Sarabun New" w:cs="TH Sarabun New"/>
          <w:kern w:val="1"/>
          <w:sz w:val="32"/>
          <w:szCs w:val="32"/>
          <w:cs/>
        </w:rPr>
        <w:t>พร้อมให้เหตุผลประกอบคำตอบ</w:t>
      </w:r>
    </w:p>
    <w:p w:rsidR="009D775F" w:rsidRPr="004F6F70" w:rsidRDefault="00BE069E" w:rsidP="00BE069E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0"/>
        <w:rPr>
          <w:rFonts w:ascii="TH Sarabun New" w:eastAsiaTheme="minorHAnsi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Pr="004F6F70">
        <w:rPr>
          <w:rFonts w:ascii="TH Sarabun New" w:hAnsi="TH Sarabun New" w:cs="TH Sarabun New"/>
          <w:kern w:val="1"/>
          <w:sz w:val="32"/>
          <w:szCs w:val="32"/>
        </w:rPr>
        <w:tab/>
      </w:r>
      <w:r w:rsidR="00FD3A77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แนวคำตอบ </w:t>
      </w:r>
      <w:r w:rsidR="009D775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สามารถตอบได้ทั้ง</w:t>
      </w:r>
      <w:r w:rsidR="000828B2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“ใช่” หรือ “ไม่ใช่” ทั้งนี้</w:t>
      </w:r>
      <w:r w:rsidR="009D775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ขึ้นอยู่กับเหตุผลประกอบคำตอบ</w:t>
      </w:r>
      <w:r w:rsidR="00FD3A77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:rsidR="00FD3A77" w:rsidRPr="004F6F70" w:rsidRDefault="00816596" w:rsidP="00BE069E">
      <w:pPr>
        <w:tabs>
          <w:tab w:val="left" w:pos="270"/>
          <w:tab w:val="left" w:pos="630"/>
          <w:tab w:val="left" w:pos="900"/>
          <w:tab w:val="left" w:pos="135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2E4C99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BE069E" w:rsidRPr="004F6F70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0828B2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“</w:t>
      </w:r>
      <w:r w:rsidR="002E2516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ใช่</w:t>
      </w:r>
      <w:r w:rsidR="000828B2" w:rsidRPr="004F6F70">
        <w:rPr>
          <w:rFonts w:ascii="TH Sarabun New" w:hAnsi="TH Sarabun New" w:cs="TH Sarabun New"/>
          <w:color w:val="FF0000"/>
          <w:sz w:val="32"/>
          <w:szCs w:val="32"/>
          <w:cs/>
        </w:rPr>
        <w:t>”</w:t>
      </w:r>
      <w:r w:rsidR="002E2516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2E4C99"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828B2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เมื่อ</w:t>
      </w:r>
      <w:r w:rsidR="00CD63A0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ประเทศ </w:t>
      </w:r>
      <w:r w:rsidR="00CD63A0" w:rsidRPr="004F6F70">
        <w:rPr>
          <w:rFonts w:ascii="TH Sarabun New" w:hAnsi="TH Sarabun New" w:cs="TH Sarabun New"/>
          <w:color w:val="FF0000"/>
          <w:sz w:val="32"/>
          <w:szCs w:val="32"/>
        </w:rPr>
        <w:t>A</w:t>
      </w:r>
      <w:r w:rsidR="00CD63A0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และ</w:t>
      </w:r>
      <w:r w:rsidR="009D775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ประเทศ</w:t>
      </w:r>
      <w:r w:rsidR="00CD63A0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CD63A0" w:rsidRPr="004F6F70">
        <w:rPr>
          <w:rFonts w:ascii="TH Sarabun New" w:hAnsi="TH Sarabun New" w:cs="TH Sarabun New"/>
          <w:color w:val="FF0000"/>
          <w:sz w:val="32"/>
          <w:szCs w:val="32"/>
        </w:rPr>
        <w:t>B</w:t>
      </w:r>
      <w:r w:rsidR="00CD63A0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มีจำนวนประชากรเท่ากัน</w:t>
      </w:r>
    </w:p>
    <w:p w:rsidR="00BE069E" w:rsidRPr="004F6F70" w:rsidRDefault="00957AA1" w:rsidP="00BE069E">
      <w:pPr>
        <w:tabs>
          <w:tab w:val="left" w:pos="284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</w:t>
      </w:r>
      <w:r w:rsidR="00816596"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2E4C99"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828B2" w:rsidRPr="004F6F70">
        <w:rPr>
          <w:rFonts w:ascii="TH Sarabun New" w:hAnsi="TH Sarabun New" w:cs="TH Sarabun New"/>
          <w:color w:val="FF0000"/>
          <w:sz w:val="32"/>
          <w:szCs w:val="32"/>
          <w:cs/>
        </w:rPr>
        <w:t>“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>ไม่</w:t>
      </w:r>
      <w:r w:rsidR="00816596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>ใช่</w:t>
      </w:r>
      <w:r w:rsidR="000828B2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>”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 </w:t>
      </w:r>
      <w:r w:rsidR="000828B2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>เมื่อ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ประเทศ 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</w:rPr>
        <w:t>A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 และ</w:t>
      </w:r>
      <w:r w:rsidR="009D775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ประเทศ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 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</w:rPr>
        <w:t>B</w:t>
      </w:r>
      <w:r w:rsidR="00CD63A0" w:rsidRPr="004F6F70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 มีจำนวนประชากรไม่เท่ากัน</w:t>
      </w:r>
    </w:p>
    <w:p w:rsidR="003E2E50" w:rsidRPr="004F6F70" w:rsidRDefault="00BE069E" w:rsidP="00E9057F">
      <w:pPr>
        <w:tabs>
          <w:tab w:val="left" w:pos="284"/>
          <w:tab w:val="left" w:pos="630"/>
          <w:tab w:val="left" w:pos="900"/>
        </w:tabs>
        <w:spacing w:after="0" w:line="240" w:lineRule="auto"/>
        <w:ind w:left="630" w:hanging="630"/>
        <w:rPr>
          <w:rFonts w:ascii="TH Sarabun New" w:hAnsi="TH Sarabun New" w:cs="TH Sarabun New"/>
          <w:noProof/>
          <w:color w:val="000000"/>
          <w:sz w:val="32"/>
          <w:szCs w:val="32"/>
          <w:lang w:val="en-GB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3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0E7C83" w:rsidRPr="004F6F70">
        <w:rPr>
          <w:rFonts w:ascii="TH Sarabun New" w:eastAsia="Times New Roman" w:hAnsi="TH Sarabun New" w:cs="TH Sarabun New"/>
          <w:sz w:val="32"/>
          <w:szCs w:val="32"/>
          <w:cs/>
        </w:rPr>
        <w:t>ผู้สอน</w:t>
      </w:r>
      <w:r w:rsidR="000E7C83" w:rsidRPr="004F6F70">
        <w:rPr>
          <w:rFonts w:ascii="TH Sarabun New" w:hAnsi="TH Sarabun New" w:cs="TH Sarabun New"/>
          <w:sz w:val="32"/>
          <w:szCs w:val="32"/>
          <w:cs/>
        </w:rPr>
        <w:t>ให้</w:t>
      </w:r>
      <w:r w:rsidR="000E7C83" w:rsidRPr="004F6F70">
        <w:rPr>
          <w:rFonts w:ascii="TH Sarabun New" w:eastAsia="Times New Roman" w:hAnsi="TH Sarabun New" w:cs="TH Sarabun New"/>
          <w:sz w:val="32"/>
          <w:szCs w:val="32"/>
          <w:cs/>
        </w:rPr>
        <w:t>ผู้เรียนพิจารณาตารางข้อมูลของสถานการณ์ใน</w:t>
      </w:r>
      <w:r w:rsidR="000E7C83" w:rsidRPr="004F6F70">
        <w:rPr>
          <w:rFonts w:ascii="TH Sarabun New" w:hAnsi="TH Sarabun New" w:cs="TH Sarabun New"/>
          <w:sz w:val="32"/>
          <w:szCs w:val="32"/>
          <w:cs/>
        </w:rPr>
        <w:t xml:space="preserve">ใบกิจกรรม เรื่อง เคเบิลทีวี </w:t>
      </w:r>
      <w:r w:rsidR="003E2E50" w:rsidRPr="004F6F70">
        <w:rPr>
          <w:rFonts w:ascii="TH Sarabun New" w:hAnsi="TH Sarabun New" w:cs="TH Sarabun New"/>
          <w:noProof/>
          <w:color w:val="000000"/>
          <w:sz w:val="32"/>
          <w:szCs w:val="32"/>
          <w:cs/>
          <w:lang w:val="en-GB"/>
        </w:rPr>
        <w:t xml:space="preserve">จากนั้น </w:t>
      </w:r>
      <w:r w:rsidR="000E7C83" w:rsidRPr="004F6F70">
        <w:rPr>
          <w:rFonts w:ascii="TH Sarabun New" w:hAnsi="TH Sarabun New" w:cs="TH Sarabun New"/>
          <w:noProof/>
          <w:color w:val="000000"/>
          <w:sz w:val="32"/>
          <w:szCs w:val="32"/>
          <w:cs/>
          <w:lang w:val="en-GB"/>
        </w:rPr>
        <w:t>ผู้สอน</w:t>
      </w:r>
      <w:r w:rsidR="00E9057F" w:rsidRPr="004F6F70">
        <w:rPr>
          <w:rFonts w:ascii="TH Sarabun New" w:hAnsi="TH Sarabun New" w:cs="TH Sarabun New"/>
          <w:noProof/>
          <w:color w:val="000000"/>
          <w:sz w:val="32"/>
          <w:szCs w:val="32"/>
          <w:cs/>
          <w:lang w:val="en-GB"/>
        </w:rPr>
        <w:t xml:space="preserve">     </w:t>
      </w:r>
      <w:r w:rsidR="000E7C83" w:rsidRPr="00F13C39">
        <w:rPr>
          <w:rFonts w:ascii="TH Sarabun New" w:hAnsi="TH Sarabun New" w:cs="TH Sarabun New"/>
          <w:noProof/>
          <w:color w:val="000000"/>
          <w:sz w:val="32"/>
          <w:szCs w:val="32"/>
          <w:cs/>
          <w:lang w:val="en-GB"/>
        </w:rPr>
        <w:t>ใช้</w:t>
      </w:r>
      <w:r w:rsidR="000E7C83" w:rsidRPr="00F13C39">
        <w:rPr>
          <w:rFonts w:ascii="TH Sarabun New" w:eastAsia="Times New Roman" w:hAnsi="TH Sarabun New" w:cs="TH Sarabun New"/>
          <w:sz w:val="32"/>
          <w:szCs w:val="32"/>
          <w:cs/>
        </w:rPr>
        <w:t>ข้อมูลจากตารางของสถานการณ์ใน</w:t>
      </w:r>
      <w:r w:rsidR="000E7C83" w:rsidRPr="00F13C39">
        <w:rPr>
          <w:rFonts w:ascii="TH Sarabun New" w:hAnsi="TH Sarabun New" w:cs="TH Sarabun New"/>
          <w:noProof/>
          <w:color w:val="000000"/>
          <w:sz w:val="32"/>
          <w:szCs w:val="32"/>
          <w:cs/>
          <w:lang w:val="en-GB"/>
        </w:rPr>
        <w:t>การถามตอบเพื่อตรวจสอบความเข้าใจในการอ่านตาราง เช่น</w:t>
      </w:r>
    </w:p>
    <w:p w:rsidR="003E2E50" w:rsidRPr="004F6F70" w:rsidRDefault="003E2E50" w:rsidP="003E2E50">
      <w:pPr>
        <w:tabs>
          <w:tab w:val="left" w:pos="284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noProof/>
          <w:color w:val="000000"/>
          <w:sz w:val="32"/>
          <w:szCs w:val="32"/>
          <w:lang w:val="en-GB"/>
        </w:rPr>
        <w:tab/>
      </w:r>
      <w:r w:rsidRPr="004F6F70">
        <w:rPr>
          <w:rFonts w:ascii="TH Sarabun New" w:hAnsi="TH Sarabun New" w:cs="TH Sarabun New"/>
          <w:noProof/>
          <w:color w:val="000000"/>
          <w:sz w:val="32"/>
          <w:szCs w:val="32"/>
          <w:lang w:val="en-GB"/>
        </w:rPr>
        <w:tab/>
      </w:r>
      <w:r w:rsidRPr="004F6F70">
        <w:rPr>
          <w:rFonts w:ascii="TH Sarabun New" w:hAnsi="TH Sarabun New" w:cs="TH Sarabun New"/>
          <w:noProof/>
          <w:color w:val="000000"/>
          <w:sz w:val="32"/>
          <w:szCs w:val="32"/>
          <w:cs/>
          <w:lang w:val="en-GB"/>
        </w:rPr>
        <w:t>-</w:t>
      </w:r>
      <w:r w:rsidRPr="004F6F70">
        <w:rPr>
          <w:rFonts w:ascii="TH Sarabun New" w:hAnsi="TH Sarabun New" w:cs="TH Sarabun New"/>
          <w:noProof/>
          <w:color w:val="000000"/>
          <w:sz w:val="32"/>
          <w:szCs w:val="32"/>
          <w:lang w:val="en-GB"/>
        </w:rPr>
        <w:tab/>
      </w:r>
      <w:r w:rsidR="00A95FFF" w:rsidRPr="004F6F70">
        <w:rPr>
          <w:rFonts w:ascii="TH Sarabun New" w:hAnsi="TH Sarabun New" w:cs="TH Sarabun New"/>
          <w:kern w:val="1"/>
          <w:sz w:val="32"/>
          <w:szCs w:val="32"/>
          <w:cs/>
        </w:rPr>
        <w:t>ประเทศใดมีร้อยละของครัวเรือนที่มีโทรทัศน์เทียบกับจำนวนครัวเรือนทั้งหมดน้อยที่สุด</w:t>
      </w:r>
    </w:p>
    <w:p w:rsidR="003E2E50" w:rsidRPr="004F6F70" w:rsidRDefault="003E2E50" w:rsidP="00F707C5">
      <w:pPr>
        <w:tabs>
          <w:tab w:val="left" w:pos="284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="00A95FFF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GB"/>
        </w:rPr>
        <w:t>แนวคำตอบ</w:t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GB"/>
        </w:rPr>
        <w:t xml:space="preserve"> </w:t>
      </w:r>
      <w:r w:rsidR="00A95FFF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สวิตเซอร์แลนด์</w:t>
      </w:r>
    </w:p>
    <w:p w:rsidR="003E2E50" w:rsidRPr="004F6F70" w:rsidRDefault="003E2E50" w:rsidP="003E2E50">
      <w:pPr>
        <w:tabs>
          <w:tab w:val="left" w:pos="284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-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0E7C83" w:rsidRPr="004F6F70">
        <w:rPr>
          <w:rFonts w:ascii="TH Sarabun New" w:hAnsi="TH Sarabun New" w:cs="TH Sarabun New"/>
          <w:kern w:val="1"/>
          <w:sz w:val="32"/>
          <w:szCs w:val="32"/>
          <w:cs/>
        </w:rPr>
        <w:t>ประเทศฝรั่งเศสมี</w:t>
      </w:r>
      <w:r w:rsidR="009C573F" w:rsidRPr="004F6F70">
        <w:rPr>
          <w:rFonts w:ascii="TH Sarabun New" w:hAnsi="TH Sarabun New" w:cs="TH Sarabun New"/>
          <w:kern w:val="1"/>
          <w:sz w:val="32"/>
          <w:szCs w:val="32"/>
          <w:cs/>
        </w:rPr>
        <w:t>จำนวนครัวเรือนทั้งหมด</w:t>
      </w:r>
      <w:r w:rsidR="000E7C83" w:rsidRPr="004F6F70">
        <w:rPr>
          <w:rFonts w:ascii="TH Sarabun New" w:hAnsi="TH Sarabun New" w:cs="TH Sarabun New"/>
          <w:kern w:val="1"/>
          <w:sz w:val="32"/>
          <w:szCs w:val="32"/>
          <w:cs/>
        </w:rPr>
        <w:t>ประมาณกี่</w:t>
      </w:r>
      <w:r w:rsidR="00F43BD4">
        <w:rPr>
          <w:rFonts w:ascii="TH Sarabun New" w:hAnsi="TH Sarabun New" w:cs="TH Sarabun New" w:hint="cs"/>
          <w:kern w:val="1"/>
          <w:sz w:val="32"/>
          <w:szCs w:val="32"/>
          <w:cs/>
        </w:rPr>
        <w:t>ล้าน</w:t>
      </w:r>
      <w:r w:rsidR="009C573F" w:rsidRPr="004F6F70">
        <w:rPr>
          <w:rFonts w:ascii="TH Sarabun New" w:hAnsi="TH Sarabun New" w:cs="TH Sarabun New"/>
          <w:kern w:val="1"/>
          <w:sz w:val="32"/>
          <w:szCs w:val="32"/>
          <w:cs/>
        </w:rPr>
        <w:t>ครัวเรือน</w:t>
      </w:r>
      <w:r w:rsidR="000E7C83" w:rsidRPr="004F6F70">
        <w:rPr>
          <w:rFonts w:ascii="TH Sarabun New" w:hAnsi="TH Sarabun New" w:cs="TH Sarabun New"/>
          <w:kern w:val="1"/>
          <w:sz w:val="32"/>
          <w:szCs w:val="32"/>
          <w:cs/>
        </w:rPr>
        <w:t xml:space="preserve"> (ตอบเป็นทศนิยม</w:t>
      </w:r>
      <w:r w:rsidR="005F7120">
        <w:rPr>
          <w:rFonts w:ascii="TH Sarabun New" w:hAnsi="TH Sarabun New" w:cs="TH Sarabun New" w:hint="cs"/>
          <w:kern w:val="1"/>
          <w:sz w:val="32"/>
          <w:szCs w:val="32"/>
          <w:cs/>
        </w:rPr>
        <w:t xml:space="preserve"> </w:t>
      </w:r>
      <w:r w:rsidR="005F7120">
        <w:rPr>
          <w:rFonts w:ascii="TH Sarabun New" w:hAnsi="TH Sarabun New" w:cs="TH Sarabun New"/>
          <w:kern w:val="1"/>
          <w:sz w:val="32"/>
          <w:szCs w:val="32"/>
        </w:rPr>
        <w:t xml:space="preserve">2 </w:t>
      </w:r>
      <w:r w:rsidR="000E7C83" w:rsidRPr="004F6F70">
        <w:rPr>
          <w:rFonts w:ascii="TH Sarabun New" w:hAnsi="TH Sarabun New" w:cs="TH Sarabun New"/>
          <w:kern w:val="1"/>
          <w:sz w:val="32"/>
          <w:szCs w:val="32"/>
          <w:cs/>
        </w:rPr>
        <w:t>ตำแหน่ง)</w:t>
      </w:r>
    </w:p>
    <w:p w:rsidR="003E2E50" w:rsidRPr="004F6F70" w:rsidRDefault="003E2E50" w:rsidP="003E2E50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="000E7C83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0E7C83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E7C83" w:rsidRPr="004F6F70">
        <w:rPr>
          <w:rFonts w:ascii="TH Sarabun New" w:hAnsi="TH Sarabun New" w:cs="TH Sarabun New"/>
          <w:noProof/>
          <w:color w:val="FF0000"/>
          <w:sz w:val="32"/>
          <w:szCs w:val="32"/>
          <w:cs/>
        </w:rPr>
        <w:t>25.26 ล้านครัวเรือน</w:t>
      </w:r>
    </w:p>
    <w:p w:rsidR="00CA6452" w:rsidRPr="004F6F70" w:rsidRDefault="003E2E50" w:rsidP="003E2E50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>4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CA6452" w:rsidRPr="004F6F70">
        <w:rPr>
          <w:rFonts w:ascii="TH Sarabun New" w:eastAsia="Times New Roman" w:hAnsi="TH Sarabun New" w:cs="TH Sarabun New"/>
          <w:spacing w:val="-6"/>
          <w:sz w:val="32"/>
          <w:szCs w:val="32"/>
          <w:cs/>
        </w:rPr>
        <w:t>ผู้สอนให้ผู้เรียนตอบคำถามในใบกิจกรรม เรื่อง เคเบิลทีวี คำถามข้อที่ 1 จากนั้น สุ่มผู้เรียนให้บอกคำตอบ</w:t>
      </w:r>
      <w:r w:rsidRPr="004F6F70">
        <w:rPr>
          <w:rFonts w:ascii="TH Sarabun New" w:eastAsia="Times New Roman" w:hAnsi="TH Sarabun New" w:cs="TH Sarabun New"/>
          <w:spacing w:val="-6"/>
          <w:sz w:val="32"/>
          <w:szCs w:val="32"/>
        </w:rPr>
        <w:tab/>
      </w:r>
      <w:r w:rsidRPr="004F6F70">
        <w:rPr>
          <w:rFonts w:ascii="TH Sarabun New" w:eastAsia="Times New Roman" w:hAnsi="TH Sarabun New" w:cs="TH Sarabun New"/>
          <w:spacing w:val="-6"/>
          <w:sz w:val="32"/>
          <w:szCs w:val="32"/>
        </w:rPr>
        <w:tab/>
      </w:r>
      <w:r w:rsidR="00CA6452" w:rsidRPr="004F6F70">
        <w:rPr>
          <w:rFonts w:ascii="TH Sarabun New" w:eastAsia="Times New Roman" w:hAnsi="TH Sarabun New" w:cs="TH Sarabun New"/>
          <w:sz w:val="32"/>
          <w:szCs w:val="32"/>
          <w:cs/>
        </w:rPr>
        <w:t xml:space="preserve">และแสดงเหตุผลประกอบคำตอบ ทั้งนี้ ผู้สอนควรกระตุ้นให้ผู้เรียนที่เหลือตรวจสอบคำตอบของตนเอง </w:t>
      </w:r>
    </w:p>
    <w:p w:rsidR="00D87758" w:rsidRPr="004F6F70" w:rsidRDefault="000D5873" w:rsidP="00EB2959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noProof/>
          <w:sz w:val="32"/>
          <w:szCs w:val="32"/>
          <w:lang w:val="en-GB" w:eastAsia="en-GB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margin">
                  <wp:posOffset>405384</wp:posOffset>
                </wp:positionH>
                <wp:positionV relativeFrom="paragraph">
                  <wp:posOffset>49724</wp:posOffset>
                </wp:positionV>
                <wp:extent cx="5452172" cy="1143000"/>
                <wp:effectExtent l="0" t="0" r="15240" b="19050"/>
                <wp:wrapNone/>
                <wp:docPr id="2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2172" cy="1143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7954" w:rsidRDefault="00F97954" w:rsidP="00A77736">
                            <w:pPr>
                              <w:tabs>
                                <w:tab w:val="left" w:pos="270"/>
                                <w:tab w:val="left" w:pos="630"/>
                              </w:tabs>
                              <w:spacing w:after="0" w:line="235" w:lineRule="auto"/>
                              <w:jc w:val="thaiDistribute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A7773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ข้อเสนอแนะเพิ่มเติม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: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ในกรณีที่</w:t>
                            </w:r>
                            <w:r w:rsidRPr="00710057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ผู้เรียน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ทำกิจกรรมได้เร็ว </w:t>
                            </w:r>
                            <w:r w:rsidRPr="00710057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ผู้สอน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อาจถามคำถามในลักษณะเดิม                 โดยเปลี่ยนให้</w:t>
                            </w:r>
                            <w:r w:rsidRPr="00710057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ผู้เรียน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ไปตอบข้อมูลประเทศอื่น เช่น ประเทศเบลเยียมมีร้อยละของครัวเรือนที่ไม่เป็นสมาชิกเคเบิลทีวีเทียบกับครัวเรือนที่มีโทรทัศน์เท่าใด</w:t>
                            </w:r>
                          </w:p>
                          <w:p w:rsidR="00F97954" w:rsidRPr="00A77736" w:rsidRDefault="00F97954" w:rsidP="00A77736">
                            <w:pPr>
                              <w:tabs>
                                <w:tab w:val="left" w:pos="270"/>
                                <w:tab w:val="left" w:pos="630"/>
                              </w:tabs>
                              <w:spacing w:after="0" w:line="235" w:lineRule="auto"/>
                              <w:jc w:val="thaiDistribute"/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A77736"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>
                              <w:rPr>
                                <w:rFonts w:ascii="TH Sarabun New" w:hAnsi="TH Sarabun New" w:cs="TH Sarabun New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(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100 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– 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91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7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)% =</w:t>
                            </w:r>
                            <w:r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8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.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>3</w:t>
                            </w:r>
                            <w:r w:rsidRPr="00247E2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%</w:t>
                            </w:r>
                          </w:p>
                          <w:p w:rsidR="00F97954" w:rsidRPr="00A77736" w:rsidRDefault="00F97954">
                            <w:pPr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8" o:spid="_x0000_s1026" type="#_x0000_t202" style="position:absolute;left:0;text-align:left;margin-left:31.9pt;margin-top:3.9pt;width:429.3pt;height:90pt;z-index: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">
                <v:textbox>
                  <w:txbxContent>
                    <w:p w:rsidR="00F97954" w:rsidRDefault="00F97954" w:rsidP="00A77736">
                      <w:pPr>
                        <w:tabs>
                          <w:tab w:val="left" w:pos="270"/>
                          <w:tab w:val="left" w:pos="630"/>
                        </w:tabs>
                        <w:spacing w:after="0" w:line="235" w:lineRule="auto"/>
                        <w:jc w:val="thaiDistribute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A77736"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>ข้อเสนอแนะเพิ่มเติม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  <w:t xml:space="preserve"> :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ในกรณีที่</w:t>
                      </w:r>
                      <w:r w:rsidRPr="00710057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ผู้เรียน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ทำกิจกรรมได้เร็ว </w:t>
                      </w:r>
                      <w:r w:rsidRPr="00710057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ผู้สอน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อาจถามคำถามในลักษณะเดิม                 โดยเปลี่ยนให้</w:t>
                      </w:r>
                      <w:r w:rsidRPr="00710057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ผู้เรียน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ไปตอบข้อมูลประเทศอื่น เช่น ประเทศเบลเยียมมีร้อยละของครัวเรือนที่ไม่เป็นสมาชิกเคเบิลทีวีเทียบกับครัวเรือนที่มีโทรทัศน์เท่าใด</w:t>
                      </w:r>
                    </w:p>
                    <w:p w:rsidR="00F97954" w:rsidRPr="00A77736" w:rsidRDefault="00F97954" w:rsidP="00A77736">
                      <w:pPr>
                        <w:tabs>
                          <w:tab w:val="left" w:pos="270"/>
                          <w:tab w:val="left" w:pos="630"/>
                        </w:tabs>
                        <w:spacing w:after="0" w:line="235" w:lineRule="auto"/>
                        <w:jc w:val="thaiDistribute"/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</w:rPr>
                      </w:pPr>
                      <w:r w:rsidRPr="00A77736"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>
                        <w:rPr>
                          <w:rFonts w:ascii="TH Sarabun New" w:hAnsi="TH Sarabun New" w:cs="TH Sarabun New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47E2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(100 – 91.7)% =</w:t>
                      </w:r>
                      <w:r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 w:rsidRPr="00247E2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8.3%</w:t>
                      </w:r>
                    </w:p>
                    <w:p w:rsidR="00F97954" w:rsidRPr="00A77736" w:rsidRDefault="00F97954">
                      <w:pPr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A3456" w:rsidRPr="004F6F70" w:rsidRDefault="00DA3456" w:rsidP="00EB2959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:rsidR="00DA3456" w:rsidRPr="004F6F70" w:rsidRDefault="00DA3456" w:rsidP="00EB2959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:rsidR="00DA3456" w:rsidRPr="004F6F70" w:rsidRDefault="00DA3456" w:rsidP="00EB2959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:rsidR="009A1D05" w:rsidRPr="004F6F70" w:rsidRDefault="009A1D05" w:rsidP="00F5328B">
      <w:pPr>
        <w:tabs>
          <w:tab w:val="left" w:pos="270"/>
          <w:tab w:val="left" w:pos="540"/>
        </w:tabs>
        <w:spacing w:after="0" w:line="235" w:lineRule="auto"/>
        <w:jc w:val="thaiDistribute"/>
        <w:rPr>
          <w:rFonts w:ascii="TH Sarabun New" w:eastAsia="Times New Roman" w:hAnsi="TH Sarabun New" w:cs="TH Sarabun New"/>
          <w:sz w:val="14"/>
          <w:szCs w:val="14"/>
        </w:rPr>
      </w:pPr>
    </w:p>
    <w:p w:rsidR="008F3E9E" w:rsidRPr="00F13C39" w:rsidRDefault="003E2E50" w:rsidP="00F5328B">
      <w:pPr>
        <w:tabs>
          <w:tab w:val="left" w:pos="270"/>
          <w:tab w:val="left" w:pos="630"/>
          <w:tab w:val="left" w:pos="900"/>
        </w:tabs>
        <w:spacing w:before="120" w:after="0" w:line="240" w:lineRule="auto"/>
        <w:ind w:left="274" w:hanging="274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</w:r>
      <w:r w:rsidRPr="00F13C39">
        <w:rPr>
          <w:rFonts w:ascii="TH Sarabun New" w:hAnsi="TH Sarabun New" w:cs="TH Sarabun New"/>
          <w:sz w:val="32"/>
          <w:szCs w:val="32"/>
        </w:rPr>
        <w:t>5</w:t>
      </w:r>
      <w:r w:rsidRPr="00F13C39">
        <w:rPr>
          <w:rFonts w:ascii="TH Sarabun New" w:hAnsi="TH Sarabun New" w:cs="TH Sarabun New"/>
          <w:sz w:val="32"/>
          <w:szCs w:val="32"/>
          <w:cs/>
        </w:rPr>
        <w:t>)</w:t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="00C34B89" w:rsidRPr="00F13C39">
        <w:rPr>
          <w:rFonts w:ascii="TH Sarabun New" w:hAnsi="TH Sarabun New" w:cs="TH Sarabun New"/>
          <w:spacing w:val="-6"/>
          <w:sz w:val="32"/>
          <w:szCs w:val="32"/>
          <w:cs/>
        </w:rPr>
        <w:t>ผู้สอนให้ผู้เรียนต</w:t>
      </w:r>
      <w:r w:rsidR="00394150" w:rsidRPr="00F13C39">
        <w:rPr>
          <w:rFonts w:ascii="TH Sarabun New" w:hAnsi="TH Sarabun New" w:cs="TH Sarabun New"/>
          <w:spacing w:val="-6"/>
          <w:sz w:val="32"/>
          <w:szCs w:val="32"/>
          <w:cs/>
        </w:rPr>
        <w:t>อบคำถาม</w:t>
      </w:r>
      <w:r w:rsidR="000A3F9A" w:rsidRPr="00F13C39">
        <w:rPr>
          <w:rFonts w:ascii="TH Sarabun New" w:hAnsi="TH Sarabun New" w:cs="TH Sarabun New"/>
          <w:spacing w:val="-6"/>
          <w:sz w:val="32"/>
          <w:szCs w:val="32"/>
          <w:cs/>
        </w:rPr>
        <w:t xml:space="preserve">ในใบกิจกรรม เรื่อง เคเบิลทีวี </w:t>
      </w:r>
      <w:r w:rsidR="00991DA7" w:rsidRPr="00F13C39">
        <w:rPr>
          <w:rFonts w:ascii="TH Sarabun New" w:hAnsi="TH Sarabun New" w:cs="TH Sarabun New"/>
          <w:spacing w:val="-6"/>
          <w:sz w:val="32"/>
          <w:szCs w:val="32"/>
          <w:cs/>
        </w:rPr>
        <w:t>คำถาม</w:t>
      </w:r>
      <w:r w:rsidR="00394150" w:rsidRPr="00F13C39">
        <w:rPr>
          <w:rFonts w:ascii="TH Sarabun New" w:hAnsi="TH Sarabun New" w:cs="TH Sarabun New"/>
          <w:spacing w:val="-6"/>
          <w:sz w:val="32"/>
          <w:szCs w:val="32"/>
          <w:cs/>
        </w:rPr>
        <w:t xml:space="preserve">ข้อที่ </w:t>
      </w:r>
      <w:r w:rsidR="000A3F9A" w:rsidRPr="00F13C39">
        <w:rPr>
          <w:rFonts w:ascii="TH Sarabun New" w:hAnsi="TH Sarabun New" w:cs="TH Sarabun New"/>
          <w:spacing w:val="-6"/>
          <w:sz w:val="32"/>
          <w:szCs w:val="32"/>
          <w:cs/>
        </w:rPr>
        <w:t xml:space="preserve">2 </w:t>
      </w:r>
      <w:r w:rsidR="003110BA" w:rsidRPr="00F13C39">
        <w:rPr>
          <w:rFonts w:ascii="TH Sarabun New" w:hAnsi="TH Sarabun New" w:cs="TH Sarabun New"/>
          <w:spacing w:val="-6"/>
          <w:sz w:val="32"/>
          <w:szCs w:val="32"/>
          <w:cs/>
        </w:rPr>
        <w:t>และให้ผ</w:t>
      </w:r>
      <w:r w:rsidR="00F64B02" w:rsidRPr="00F13C39">
        <w:rPr>
          <w:rFonts w:ascii="TH Sarabun New" w:hAnsi="TH Sarabun New" w:cs="TH Sarabun New"/>
          <w:spacing w:val="-6"/>
          <w:sz w:val="32"/>
          <w:szCs w:val="32"/>
          <w:cs/>
        </w:rPr>
        <w:t>ู้เรียนได้นำเสนอ</w:t>
      </w:r>
      <w:r w:rsidR="008F3E9E" w:rsidRPr="00F13C39">
        <w:rPr>
          <w:rFonts w:ascii="TH Sarabun New" w:hAnsi="TH Sarabun New" w:cs="TH Sarabun New"/>
          <w:spacing w:val="-6"/>
          <w:sz w:val="32"/>
          <w:szCs w:val="32"/>
          <w:cs/>
        </w:rPr>
        <w:t>คำตอบ</w:t>
      </w:r>
      <w:r w:rsidR="008F3E9E" w:rsidRPr="00F13C39">
        <w:rPr>
          <w:rFonts w:ascii="TH Sarabun New" w:hAnsi="TH Sarabun New" w:cs="TH Sarabun New"/>
          <w:spacing w:val="-6"/>
          <w:sz w:val="32"/>
          <w:szCs w:val="32"/>
          <w:cs/>
        </w:rPr>
        <w:tab/>
      </w:r>
      <w:r w:rsidR="00F64B02" w:rsidRPr="00F13C39">
        <w:rPr>
          <w:rFonts w:ascii="TH Sarabun New" w:hAnsi="TH Sarabun New" w:cs="TH Sarabun New"/>
          <w:sz w:val="32"/>
          <w:szCs w:val="32"/>
          <w:cs/>
        </w:rPr>
        <w:t>และแสดง</w:t>
      </w:r>
      <w:r w:rsidR="00747245" w:rsidRPr="00F13C39">
        <w:rPr>
          <w:rFonts w:ascii="TH Sarabun New" w:hAnsi="TH Sarabun New" w:cs="TH Sarabun New"/>
          <w:sz w:val="32"/>
          <w:szCs w:val="32"/>
          <w:cs/>
        </w:rPr>
        <w:t xml:space="preserve">แนวคิดในการหาคำตอบ </w:t>
      </w:r>
      <w:r w:rsidR="003110BA" w:rsidRPr="00F13C39">
        <w:rPr>
          <w:rFonts w:ascii="TH Sarabun New" w:hAnsi="TH Sarabun New" w:cs="TH Sarabun New"/>
          <w:sz w:val="32"/>
          <w:szCs w:val="32"/>
          <w:cs/>
        </w:rPr>
        <w:t>โดยเปิดโอกาส</w:t>
      </w:r>
      <w:r w:rsidR="00C34B89" w:rsidRPr="00F13C39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="008F3E9E" w:rsidRPr="00F13C39">
        <w:rPr>
          <w:rFonts w:ascii="TH Sarabun New" w:hAnsi="TH Sarabun New" w:cs="TH Sarabun New"/>
          <w:sz w:val="32"/>
          <w:szCs w:val="32"/>
          <w:cs/>
        </w:rPr>
        <w:t>คนอื่น ๆ ได้แสดงแนวคิดในการหา</w:t>
      </w:r>
      <w:r w:rsidR="003110BA" w:rsidRPr="00F13C39">
        <w:rPr>
          <w:rFonts w:ascii="TH Sarabun New" w:hAnsi="TH Sarabun New" w:cs="TH Sarabun New"/>
          <w:sz w:val="32"/>
          <w:szCs w:val="32"/>
          <w:cs/>
        </w:rPr>
        <w:t>คำตอบ</w:t>
      </w:r>
    </w:p>
    <w:p w:rsidR="003E2E50" w:rsidRDefault="008F3E9E" w:rsidP="008F3E9E">
      <w:pPr>
        <w:tabs>
          <w:tab w:val="left" w:pos="270"/>
          <w:tab w:val="left" w:pos="630"/>
          <w:tab w:val="left" w:pos="900"/>
        </w:tabs>
        <w:spacing w:after="0" w:line="240" w:lineRule="auto"/>
        <w:ind w:left="270" w:hanging="270"/>
        <w:rPr>
          <w:rFonts w:ascii="TH Sarabun New" w:hAnsi="TH Sarabun New" w:cs="TH Sarabun New"/>
          <w:sz w:val="32"/>
          <w:szCs w:val="32"/>
        </w:rPr>
      </w:pPr>
      <w:r w:rsidRPr="00F13C39">
        <w:rPr>
          <w:rFonts w:ascii="TH Sarabun New" w:hAnsi="TH Sarabun New" w:cs="TH Sarabun New"/>
          <w:sz w:val="32"/>
          <w:szCs w:val="32"/>
          <w:cs/>
        </w:rPr>
        <w:tab/>
      </w:r>
      <w:r w:rsidRPr="00F13C39">
        <w:rPr>
          <w:rFonts w:ascii="TH Sarabun New" w:hAnsi="TH Sarabun New" w:cs="TH Sarabun New"/>
          <w:sz w:val="32"/>
          <w:szCs w:val="32"/>
          <w:cs/>
        </w:rPr>
        <w:tab/>
      </w:r>
      <w:r w:rsidR="003110BA" w:rsidRPr="00F13C39">
        <w:rPr>
          <w:rFonts w:ascii="TH Sarabun New" w:hAnsi="TH Sarabun New" w:cs="TH Sarabun New"/>
          <w:sz w:val="32"/>
          <w:szCs w:val="32"/>
          <w:cs/>
        </w:rPr>
        <w:t>ที่แตกต่าง</w:t>
      </w:r>
      <w:r w:rsidR="003110BA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:rsidR="003E2E50" w:rsidRPr="004F6F70" w:rsidRDefault="003E2E50" w:rsidP="00A549F8">
      <w:p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6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3110BA" w:rsidRPr="004F6F70">
        <w:rPr>
          <w:rFonts w:ascii="TH Sarabun New" w:hAnsi="TH Sarabun New" w:cs="TH Sarabun New"/>
          <w:sz w:val="32"/>
          <w:szCs w:val="32"/>
          <w:cs/>
        </w:rPr>
        <w:t>ผู้สอนชวนผู้เรียนสนทนาโดยใช้</w:t>
      </w:r>
      <w:r w:rsidR="00E03D89" w:rsidRPr="004F6F70">
        <w:rPr>
          <w:rFonts w:ascii="TH Sarabun New" w:hAnsi="TH Sarabun New" w:cs="TH Sarabun New"/>
          <w:sz w:val="32"/>
          <w:szCs w:val="32"/>
          <w:cs/>
        </w:rPr>
        <w:t>ข้อมูลจากตารางของสถานการณ์ในการถามตอบเพื่อตรวจสอบ</w:t>
      </w:r>
      <w:r w:rsidRPr="004F6F70">
        <w:rPr>
          <w:rFonts w:ascii="TH Sarabun New" w:hAnsi="TH Sarabun New" w:cs="TH Sarabun New"/>
          <w:sz w:val="32"/>
          <w:szCs w:val="32"/>
        </w:rPr>
        <w:br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E03D89" w:rsidRPr="004F6F70">
        <w:rPr>
          <w:rFonts w:ascii="TH Sarabun New" w:hAnsi="TH Sarabun New" w:cs="TH Sarabun New"/>
          <w:spacing w:val="-4"/>
          <w:sz w:val="32"/>
          <w:szCs w:val="32"/>
          <w:cs/>
        </w:rPr>
        <w:t>ความเข้าใจในการตีความและเปรียบเทียบข้อมูลในตารางก่อน</w:t>
      </w:r>
      <w:r w:rsidR="00FE7E25" w:rsidRPr="004F6F70">
        <w:rPr>
          <w:rFonts w:ascii="TH Sarabun New" w:hAnsi="TH Sarabun New" w:cs="TH Sarabun New"/>
          <w:spacing w:val="-4"/>
          <w:sz w:val="32"/>
          <w:szCs w:val="32"/>
          <w:cs/>
        </w:rPr>
        <w:t>ตอบคำถาม</w:t>
      </w:r>
      <w:r w:rsidR="003110BA" w:rsidRPr="004F6F70">
        <w:rPr>
          <w:rFonts w:ascii="TH Sarabun New" w:hAnsi="TH Sarabun New" w:cs="TH Sarabun New"/>
          <w:spacing w:val="-4"/>
          <w:sz w:val="32"/>
          <w:szCs w:val="32"/>
          <w:cs/>
        </w:rPr>
        <w:t>ในใบกิจกรรม เรื่อง เคเบิลทีวี</w:t>
      </w:r>
      <w:r w:rsidR="003110BA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FE7E25" w:rsidRPr="004F6F70">
        <w:rPr>
          <w:rFonts w:ascii="TH Sarabun New" w:hAnsi="TH Sarabun New" w:cs="TH Sarabun New"/>
          <w:sz w:val="32"/>
          <w:szCs w:val="32"/>
          <w:cs/>
        </w:rPr>
        <w:t>คำถาม</w:t>
      </w:r>
      <w:r w:rsidR="003110BA" w:rsidRPr="004F6F70">
        <w:rPr>
          <w:rFonts w:ascii="TH Sarabun New" w:hAnsi="TH Sarabun New" w:cs="TH Sarabun New"/>
          <w:sz w:val="32"/>
          <w:szCs w:val="32"/>
          <w:cs/>
        </w:rPr>
        <w:t>ข้อที่</w:t>
      </w:r>
      <w:r w:rsidR="00F303B1" w:rsidRPr="004F6F70"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="003110BA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03D89" w:rsidRPr="004F6F70">
        <w:rPr>
          <w:rFonts w:ascii="TH Sarabun New" w:hAnsi="TH Sarabun New" w:cs="TH Sarabun New"/>
          <w:sz w:val="32"/>
          <w:szCs w:val="32"/>
          <w:cs/>
        </w:rPr>
        <w:t>โดย</w:t>
      </w:r>
      <w:r w:rsidR="003110BA" w:rsidRPr="004F6F70">
        <w:rPr>
          <w:rFonts w:ascii="TH Sarabun New" w:hAnsi="TH Sarabun New" w:cs="TH Sarabun New"/>
          <w:sz w:val="32"/>
          <w:szCs w:val="32"/>
          <w:cs/>
        </w:rPr>
        <w:t>เปิดโอกาสให้ผู้เรียนได้แสดงเหตุผลประกอบคำตอบที่หลากหลาย และให้ผู้เรียน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3110BA" w:rsidRPr="004F6F70">
        <w:rPr>
          <w:rFonts w:ascii="TH Sarabun New" w:hAnsi="TH Sarabun New" w:cs="TH Sarabun New"/>
          <w:sz w:val="32"/>
          <w:szCs w:val="32"/>
          <w:cs/>
        </w:rPr>
        <w:t>พิจารณาความสมเหตุสมผลในการให้เหตุผลของเพื่อน</w:t>
      </w:r>
      <w:r w:rsidR="00E03D89" w:rsidRPr="004F6F70">
        <w:rPr>
          <w:rFonts w:ascii="TH Sarabun New" w:hAnsi="TH Sarabun New" w:cs="TH Sarabun New"/>
          <w:sz w:val="32"/>
          <w:szCs w:val="32"/>
          <w:cs/>
        </w:rPr>
        <w:t xml:space="preserve"> เช่น</w:t>
      </w:r>
    </w:p>
    <w:p w:rsidR="003E2E50" w:rsidRPr="004F6F70" w:rsidRDefault="003E2E50" w:rsidP="00FC1881">
      <w:pPr>
        <w:tabs>
          <w:tab w:val="left" w:pos="270"/>
          <w:tab w:val="left" w:pos="630"/>
          <w:tab w:val="left" w:pos="900"/>
        </w:tabs>
        <w:spacing w:after="0" w:line="23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lastRenderedPageBreak/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-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CC4C1D" w:rsidRPr="004F6F70">
        <w:rPr>
          <w:rFonts w:ascii="TH Sarabun New" w:hAnsi="TH Sarabun New" w:cs="TH Sarabun New"/>
          <w:sz w:val="32"/>
          <w:szCs w:val="32"/>
          <w:cs/>
        </w:rPr>
        <w:t>“</w:t>
      </w:r>
      <w:r w:rsidR="00BD7C2B" w:rsidRPr="004F6F70">
        <w:rPr>
          <w:rFonts w:ascii="TH Sarabun New" w:hAnsi="TH Sarabun New" w:cs="TH Sarabun New"/>
          <w:sz w:val="32"/>
          <w:szCs w:val="32"/>
          <w:cs/>
        </w:rPr>
        <w:t>ประเทศที่มีร้อยละ</w:t>
      </w:r>
      <w:r w:rsidR="00710057" w:rsidRPr="004F6F70">
        <w:rPr>
          <w:rFonts w:ascii="TH Sarabun New" w:hAnsi="TH Sarabun New" w:cs="TH Sarabun New"/>
          <w:sz w:val="32"/>
          <w:szCs w:val="32"/>
          <w:cs/>
        </w:rPr>
        <w:t>ของครัวเรือน</w:t>
      </w:r>
      <w:r w:rsidR="00CC4C1D" w:rsidRPr="004F6F70">
        <w:rPr>
          <w:rFonts w:ascii="TH Sarabun New" w:hAnsi="TH Sarabun New" w:cs="TH Sarabun New"/>
          <w:sz w:val="32"/>
          <w:szCs w:val="32"/>
          <w:cs/>
        </w:rPr>
        <w:t>ที่เป็นสมาชิกเคเบิลทีวีเทียบกับครัวเรือนที่มีโทรทัศน์</w:t>
      </w:r>
      <w:r w:rsidR="00BD7C2B" w:rsidRPr="004F6F70">
        <w:rPr>
          <w:rFonts w:ascii="TH Sarabun New" w:hAnsi="TH Sarabun New" w:cs="TH Sarabun New"/>
          <w:sz w:val="32"/>
          <w:szCs w:val="32"/>
          <w:cs/>
        </w:rPr>
        <w:t>มาก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D14FC9" w:rsidRPr="004F6F70">
        <w:rPr>
          <w:rFonts w:ascii="TH Sarabun New" w:hAnsi="TH Sarabun New" w:cs="TH Sarabun New"/>
          <w:sz w:val="32"/>
          <w:szCs w:val="32"/>
        </w:rPr>
        <w:tab/>
      </w:r>
      <w:r w:rsidR="00D14FC9" w:rsidRPr="00F13C39">
        <w:rPr>
          <w:rFonts w:ascii="TH Sarabun New" w:hAnsi="TH Sarabun New" w:cs="TH Sarabun New"/>
          <w:sz w:val="32"/>
          <w:szCs w:val="32"/>
          <w:cs/>
        </w:rPr>
        <w:t>ก็จะมี</w:t>
      </w:r>
      <w:r w:rsidR="00BD7C2B" w:rsidRPr="00F13C39">
        <w:rPr>
          <w:rFonts w:ascii="TH Sarabun New" w:hAnsi="TH Sarabun New" w:cs="TH Sarabun New"/>
          <w:sz w:val="32"/>
          <w:szCs w:val="32"/>
          <w:cs/>
        </w:rPr>
        <w:t>จำนวนครัวเรือนมาก</w:t>
      </w:r>
      <w:r w:rsidR="00CC4C1D" w:rsidRPr="00F13C39">
        <w:rPr>
          <w:rFonts w:ascii="TH Sarabun New" w:hAnsi="TH Sarabun New" w:cs="TH Sarabun New"/>
          <w:sz w:val="32"/>
          <w:szCs w:val="32"/>
          <w:cs/>
        </w:rPr>
        <w:t>” ข้อ</w:t>
      </w:r>
      <w:r w:rsidR="0032612E" w:rsidRPr="00F13C39">
        <w:rPr>
          <w:rFonts w:ascii="TH Sarabun New" w:hAnsi="TH Sarabun New" w:cs="TH Sarabun New"/>
          <w:sz w:val="32"/>
          <w:szCs w:val="32"/>
          <w:cs/>
        </w:rPr>
        <w:t>สรุปนี้</w:t>
      </w:r>
      <w:r w:rsidR="00CC4C1D" w:rsidRPr="00F13C39">
        <w:rPr>
          <w:rFonts w:ascii="TH Sarabun New" w:hAnsi="TH Sarabun New" w:cs="TH Sarabun New"/>
          <w:sz w:val="32"/>
          <w:szCs w:val="32"/>
          <w:cs/>
        </w:rPr>
        <w:t>ถูกต้อง</w:t>
      </w:r>
      <w:r w:rsidR="001B46A8" w:rsidRPr="00F13C39">
        <w:rPr>
          <w:rFonts w:ascii="TH Sarabun New" w:hAnsi="TH Sarabun New" w:cs="TH Sarabun New"/>
          <w:sz w:val="32"/>
          <w:szCs w:val="32"/>
          <w:cs/>
        </w:rPr>
        <w:t>หรือไม่</w:t>
      </w:r>
      <w:r w:rsidR="00CC4C1D" w:rsidRPr="00F13C39">
        <w:rPr>
          <w:rFonts w:ascii="TH Sarabun New" w:hAnsi="TH Sarabun New" w:cs="TH Sarabun New"/>
          <w:sz w:val="32"/>
          <w:szCs w:val="32"/>
          <w:cs/>
        </w:rPr>
        <w:t xml:space="preserve"> เพราะเหตุใด</w:t>
      </w:r>
    </w:p>
    <w:p w:rsidR="003E2E50" w:rsidRPr="00F13C39" w:rsidRDefault="003E2E50" w:rsidP="00FC1881">
      <w:pPr>
        <w:tabs>
          <w:tab w:val="left" w:pos="270"/>
          <w:tab w:val="left" w:pos="630"/>
          <w:tab w:val="left" w:pos="900"/>
        </w:tabs>
        <w:spacing w:after="0" w:line="23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E03D89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GB"/>
        </w:rPr>
        <w:t xml:space="preserve">แนวคำตอบ </w:t>
      </w:r>
      <w:r w:rsidR="0032612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ไม่ถูกต้อง 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เช่น ประเทศฝรั่งเศสมีร้อยละของครัวเรือนที่เป็นสมาชิกเคเบิลทีวีเทียบกับ</w:t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tab/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ครัวเรือนที่มีโทรทัศน์ 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</w:rPr>
        <w:t>15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</w:rPr>
        <w:t>4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% แต่มีจำนวนครัวเรือนที่มีโทรทัศน์ 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</w:rPr>
        <w:t>24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</w:rPr>
        <w:t xml:space="preserve">5 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ล้าน</w:t>
      </w:r>
      <w:r w:rsidR="00C92876">
        <w:rPr>
          <w:rFonts w:ascii="TH Sarabun New" w:hAnsi="TH Sarabun New" w:cs="TH Sarabun New" w:hint="cs"/>
          <w:color w:val="FF0000"/>
          <w:sz w:val="32"/>
          <w:szCs w:val="32"/>
          <w:cs/>
        </w:rPr>
        <w:t>ครัวเรือน</w:t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E743B" w:rsidRPr="008115F7">
        <w:rPr>
          <w:rFonts w:ascii="TH Sarabun New" w:hAnsi="TH Sarabun New" w:cs="TH Sarabun New"/>
          <w:color w:val="FF0000"/>
          <w:spacing w:val="-2"/>
          <w:sz w:val="32"/>
          <w:szCs w:val="32"/>
          <w:cs/>
        </w:rPr>
        <w:t>จึงมีจำนวนครัวเรือนมากกว่าประเทศสวิตเซอร์แลนด์ซึ่งมีร้อยละของครัวเรือนที่เป็นสมาชิกเคเบิลทีวี</w:t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9287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E743B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เทียบกับครัวเรือน</w:t>
      </w:r>
      <w:r w:rsidR="00D14FC9" w:rsidRPr="00F13C39">
        <w:rPr>
          <w:rFonts w:ascii="TH Sarabun New" w:hAnsi="TH Sarabun New" w:cs="TH Sarabun New"/>
          <w:color w:val="FF0000"/>
          <w:sz w:val="32"/>
          <w:szCs w:val="32"/>
          <w:cs/>
        </w:rPr>
        <w:t>ที่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มีโทรทัศน์ 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</w:rPr>
        <w:t>98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  <w:cs/>
        </w:rPr>
        <w:t xml:space="preserve">% แต่มีจำนวนครัวเรือนที่มีโทรทัศน์ 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</w:rPr>
        <w:t>2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</w:rPr>
        <w:t xml:space="preserve">8 </w:t>
      </w:r>
      <w:r w:rsidR="000E743B" w:rsidRPr="00F13C39">
        <w:rPr>
          <w:rFonts w:ascii="TH Sarabun New" w:hAnsi="TH Sarabun New" w:cs="TH Sarabun New"/>
          <w:color w:val="FF0000"/>
          <w:sz w:val="32"/>
          <w:szCs w:val="32"/>
          <w:cs/>
        </w:rPr>
        <w:t>ล้าน</w:t>
      </w:r>
      <w:r w:rsidR="00C92876">
        <w:rPr>
          <w:rFonts w:ascii="TH Sarabun New" w:hAnsi="TH Sarabun New" w:cs="TH Sarabun New" w:hint="cs"/>
          <w:color w:val="FF0000"/>
          <w:sz w:val="32"/>
          <w:szCs w:val="32"/>
          <w:cs/>
        </w:rPr>
        <w:t>ครัวเรือน</w:t>
      </w:r>
    </w:p>
    <w:p w:rsidR="00941CF0" w:rsidRPr="00F13C39" w:rsidRDefault="003E2E50" w:rsidP="00FC1881">
      <w:pPr>
        <w:tabs>
          <w:tab w:val="left" w:pos="270"/>
          <w:tab w:val="left" w:pos="630"/>
          <w:tab w:val="left" w:pos="900"/>
        </w:tabs>
        <w:spacing w:after="0" w:line="230" w:lineRule="auto"/>
        <w:rPr>
          <w:rFonts w:ascii="TH Sarabun New" w:hAnsi="TH Sarabun New" w:cs="TH Sarabun New"/>
          <w:sz w:val="32"/>
          <w:szCs w:val="32"/>
        </w:rPr>
      </w:pPr>
      <w:r w:rsidRPr="00F13C39">
        <w:rPr>
          <w:rFonts w:ascii="TH Sarabun New" w:hAnsi="TH Sarabun New" w:cs="TH Sarabun New"/>
          <w:sz w:val="32"/>
          <w:szCs w:val="32"/>
        </w:rPr>
        <w:tab/>
        <w:t>7</w:t>
      </w:r>
      <w:r w:rsidRPr="00F13C39">
        <w:rPr>
          <w:rFonts w:ascii="TH Sarabun New" w:hAnsi="TH Sarabun New" w:cs="TH Sarabun New"/>
          <w:sz w:val="32"/>
          <w:szCs w:val="32"/>
          <w:cs/>
        </w:rPr>
        <w:t>)</w:t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="00E03D89" w:rsidRPr="00F13C39">
        <w:rPr>
          <w:rFonts w:ascii="TH Sarabun New" w:hAnsi="TH Sarabun New" w:cs="TH Sarabun New"/>
          <w:sz w:val="32"/>
          <w:szCs w:val="32"/>
          <w:cs/>
        </w:rPr>
        <w:t xml:space="preserve">ผู้สอนให้ผู้เรียนตอบคำถามในใบกิจกรรม เรื่อง เคเบิลทีวี </w:t>
      </w:r>
      <w:r w:rsidR="00F52A6B" w:rsidRPr="00F13C39">
        <w:rPr>
          <w:rFonts w:ascii="TH Sarabun New" w:hAnsi="TH Sarabun New" w:cs="TH Sarabun New"/>
          <w:sz w:val="32"/>
          <w:szCs w:val="32"/>
          <w:cs/>
        </w:rPr>
        <w:t>คำถาม</w:t>
      </w:r>
      <w:r w:rsidR="00E03D89" w:rsidRPr="00F13C39">
        <w:rPr>
          <w:rFonts w:ascii="TH Sarabun New" w:hAnsi="TH Sarabun New" w:cs="TH Sarabun New"/>
          <w:sz w:val="32"/>
          <w:szCs w:val="32"/>
          <w:cs/>
        </w:rPr>
        <w:t xml:space="preserve">ข้อที่ </w:t>
      </w:r>
      <w:r w:rsidR="00C90E11">
        <w:rPr>
          <w:rFonts w:ascii="TH Sarabun New" w:hAnsi="TH Sarabun New" w:cs="TH Sarabun New"/>
          <w:sz w:val="32"/>
          <w:szCs w:val="32"/>
        </w:rPr>
        <w:t>4</w:t>
      </w:r>
      <w:r w:rsidR="00E03D89" w:rsidRPr="00F13C39">
        <w:rPr>
          <w:rFonts w:ascii="TH Sarabun New" w:hAnsi="TH Sarabun New" w:cs="TH Sarabun New"/>
          <w:sz w:val="32"/>
          <w:szCs w:val="32"/>
          <w:cs/>
        </w:rPr>
        <w:t xml:space="preserve"> จากนั้น ให้ผู้เรียนตรวจสอบ</w:t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="00E03D89" w:rsidRPr="00F13C39">
        <w:rPr>
          <w:rFonts w:ascii="TH Sarabun New" w:hAnsi="TH Sarabun New" w:cs="TH Sarabun New"/>
          <w:spacing w:val="-6"/>
          <w:sz w:val="32"/>
          <w:szCs w:val="32"/>
          <w:cs/>
        </w:rPr>
        <w:t>คำตอบกับเพื่อน โดยในระหว่างที่ทำกิจกรรมผู้สอนควรคอยสังเกตและให้คำแนะนำหรือให้</w:t>
      </w:r>
      <w:r w:rsidR="00941CF0" w:rsidRPr="00F13C39">
        <w:rPr>
          <w:rFonts w:ascii="TH Sarabun New" w:hAnsi="TH Sarabun New" w:cs="TH Sarabun New"/>
          <w:spacing w:val="-6"/>
          <w:sz w:val="32"/>
          <w:szCs w:val="32"/>
          <w:cs/>
        </w:rPr>
        <w:t>ความช่วยเหลือ</w:t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="00E03D89" w:rsidRPr="00F13C39">
        <w:rPr>
          <w:rFonts w:ascii="TH Sarabun New" w:hAnsi="TH Sarabun New" w:cs="TH Sarabun New"/>
          <w:sz w:val="32"/>
          <w:szCs w:val="32"/>
          <w:cs/>
        </w:rPr>
        <w:t>ในกรณีที่ผู้เรียนมีคำตอบที่ไม่ตรงกันและไม่แน่ใจว่าคำตอบใดที่ถูกต้อง นอกจากนี้</w:t>
      </w:r>
      <w:r w:rsidR="00941CF0" w:rsidRPr="00F13C39">
        <w:rPr>
          <w:rFonts w:ascii="TH Sarabun New" w:hAnsi="TH Sarabun New" w:cs="TH Sarabun New"/>
          <w:sz w:val="32"/>
          <w:szCs w:val="32"/>
          <w:cs/>
        </w:rPr>
        <w:t>ผู้สอนควรเปิดโอกาส</w:t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="00E03D89" w:rsidRPr="00F13C39">
        <w:rPr>
          <w:rFonts w:ascii="TH Sarabun New" w:hAnsi="TH Sarabun New" w:cs="TH Sarabun New"/>
          <w:sz w:val="32"/>
          <w:szCs w:val="32"/>
          <w:cs/>
        </w:rPr>
        <w:t>ให้ผู้เรียนได้แสดงเหตุผลประกอบคำตอบที่หลากหลาย และให้ผู้เรียนพิจารณาความสมเหตุสมผล</w:t>
      </w:r>
      <w:r w:rsidR="00941CF0" w:rsidRPr="00F13C39">
        <w:rPr>
          <w:rFonts w:ascii="TH Sarabun New" w:hAnsi="TH Sarabun New" w:cs="TH Sarabun New"/>
          <w:sz w:val="32"/>
          <w:szCs w:val="32"/>
          <w:cs/>
        </w:rPr>
        <w:t xml:space="preserve">          </w:t>
      </w:r>
    </w:p>
    <w:p w:rsidR="003E2E50" w:rsidRPr="004F6F70" w:rsidRDefault="00941CF0" w:rsidP="00FC1881">
      <w:pPr>
        <w:tabs>
          <w:tab w:val="left" w:pos="270"/>
          <w:tab w:val="left" w:pos="630"/>
          <w:tab w:val="left" w:pos="900"/>
        </w:tabs>
        <w:spacing w:after="0" w:line="230" w:lineRule="auto"/>
        <w:rPr>
          <w:rFonts w:ascii="TH Sarabun New" w:hAnsi="TH Sarabun New" w:cs="TH Sarabun New"/>
          <w:sz w:val="32"/>
          <w:szCs w:val="32"/>
        </w:rPr>
      </w:pPr>
      <w:r w:rsidRPr="00F13C39">
        <w:rPr>
          <w:rFonts w:ascii="TH Sarabun New" w:hAnsi="TH Sarabun New" w:cs="TH Sarabun New"/>
          <w:sz w:val="32"/>
          <w:szCs w:val="32"/>
        </w:rPr>
        <w:tab/>
      </w:r>
      <w:r w:rsidRPr="00F13C39">
        <w:rPr>
          <w:rFonts w:ascii="TH Sarabun New" w:hAnsi="TH Sarabun New" w:cs="TH Sarabun New"/>
          <w:sz w:val="32"/>
          <w:szCs w:val="32"/>
        </w:rPr>
        <w:tab/>
      </w:r>
      <w:r w:rsidR="00E03D89" w:rsidRPr="00F13C39">
        <w:rPr>
          <w:rFonts w:ascii="TH Sarabun New" w:hAnsi="TH Sarabun New" w:cs="TH Sarabun New"/>
          <w:sz w:val="32"/>
          <w:szCs w:val="32"/>
          <w:cs/>
        </w:rPr>
        <w:t>ในการให้เหตุผลของเพื่อน</w:t>
      </w:r>
      <w:r w:rsidR="005354D7" w:rsidRPr="004F6F70">
        <w:rPr>
          <w:rFonts w:ascii="TH Sarabun New" w:hAnsi="TH Sarabun New" w:cs="TH Sarabun New"/>
          <w:sz w:val="32"/>
          <w:szCs w:val="32"/>
          <w:cs/>
        </w:rPr>
        <w:t xml:space="preserve">  </w:t>
      </w:r>
    </w:p>
    <w:p w:rsidR="003E2E50" w:rsidRPr="004F6F70" w:rsidRDefault="003E2E50" w:rsidP="00FC1881">
      <w:pPr>
        <w:tabs>
          <w:tab w:val="left" w:pos="270"/>
          <w:tab w:val="left" w:pos="630"/>
          <w:tab w:val="left" w:pos="900"/>
        </w:tabs>
        <w:spacing w:after="0" w:line="23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8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C34B89" w:rsidRPr="004F6F70">
        <w:rPr>
          <w:rFonts w:ascii="TH Sarabun New" w:hAnsi="TH Sarabun New" w:cs="TH Sarabun New"/>
          <w:sz w:val="32"/>
          <w:szCs w:val="32"/>
          <w:cs/>
        </w:rPr>
        <w:t>ผู้สอนและผู้เรียนร่วมกันสรุปการดำเนินกิจกรรม โดยมีแนวทางการสรุป ดังนี้</w:t>
      </w:r>
    </w:p>
    <w:p w:rsidR="00EB2959" w:rsidRPr="004F6F70" w:rsidRDefault="003E2E50" w:rsidP="00FC1881">
      <w:pPr>
        <w:tabs>
          <w:tab w:val="left" w:pos="270"/>
          <w:tab w:val="left" w:pos="630"/>
          <w:tab w:val="left" w:pos="900"/>
        </w:tabs>
        <w:spacing w:after="0" w:line="23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="00C34B89" w:rsidRPr="008115F7">
        <w:rPr>
          <w:rFonts w:ascii="TH Sarabun New" w:hAnsi="TH Sarabun New" w:cs="TH Sarabun New"/>
          <w:spacing w:val="-2"/>
          <w:sz w:val="32"/>
          <w:szCs w:val="32"/>
          <w:cs/>
        </w:rPr>
        <w:t>ผู้เรียนได้ใช้ความรู้</w:t>
      </w:r>
      <w:r w:rsidR="00A549F8" w:rsidRPr="008115F7">
        <w:rPr>
          <w:rFonts w:ascii="TH Sarabun New" w:hAnsi="TH Sarabun New" w:cs="TH Sarabun New" w:hint="cs"/>
          <w:spacing w:val="-2"/>
          <w:sz w:val="32"/>
          <w:szCs w:val="32"/>
          <w:cs/>
        </w:rPr>
        <w:t>เกี่ย</w:t>
      </w:r>
      <w:r w:rsidR="001719BA" w:rsidRPr="008115F7">
        <w:rPr>
          <w:rFonts w:ascii="TH Sarabun New" w:hAnsi="TH Sarabun New" w:cs="TH Sarabun New" w:hint="cs"/>
          <w:spacing w:val="-2"/>
          <w:sz w:val="32"/>
          <w:szCs w:val="32"/>
          <w:cs/>
        </w:rPr>
        <w:t>ว</w:t>
      </w:r>
      <w:r w:rsidR="00A549F8" w:rsidRPr="008115F7">
        <w:rPr>
          <w:rFonts w:ascii="TH Sarabun New" w:hAnsi="TH Sarabun New" w:cs="TH Sarabun New" w:hint="cs"/>
          <w:spacing w:val="-2"/>
          <w:sz w:val="32"/>
          <w:szCs w:val="32"/>
          <w:cs/>
        </w:rPr>
        <w:t>กับ</w:t>
      </w:r>
      <w:r w:rsidR="00796E9A" w:rsidRPr="008115F7">
        <w:rPr>
          <w:rFonts w:ascii="TH Sarabun New" w:hAnsi="TH Sarabun New" w:cs="TH Sarabun New"/>
          <w:spacing w:val="-2"/>
          <w:sz w:val="32"/>
          <w:szCs w:val="32"/>
          <w:cs/>
        </w:rPr>
        <w:t>สัดส่วนและร้อยละ</w:t>
      </w:r>
      <w:r w:rsidR="00C34B89" w:rsidRPr="008115F7">
        <w:rPr>
          <w:rFonts w:ascii="TH Sarabun New" w:hAnsi="TH Sarabun New" w:cs="TH Sarabun New"/>
          <w:spacing w:val="-2"/>
          <w:sz w:val="32"/>
          <w:szCs w:val="32"/>
          <w:cs/>
        </w:rPr>
        <w:t xml:space="preserve"> </w:t>
      </w:r>
      <w:r w:rsidR="00606C21" w:rsidRPr="008115F7">
        <w:rPr>
          <w:rFonts w:ascii="TH Sarabun New" w:hAnsi="TH Sarabun New" w:cs="TH Sarabun New"/>
          <w:spacing w:val="-2"/>
          <w:sz w:val="32"/>
          <w:szCs w:val="32"/>
          <w:cs/>
        </w:rPr>
        <w:t>การใช้ก</w:t>
      </w:r>
      <w:r w:rsidR="008115F7" w:rsidRPr="008115F7">
        <w:rPr>
          <w:rFonts w:ascii="TH Sarabun New" w:hAnsi="TH Sarabun New" w:cs="TH Sarabun New"/>
          <w:spacing w:val="-2"/>
          <w:sz w:val="32"/>
          <w:szCs w:val="32"/>
          <w:cs/>
        </w:rPr>
        <w:t>ระบวนการทางคณิตศาสตร์มาแก้ปัญหา</w:t>
      </w:r>
      <w:r w:rsidR="008115F7" w:rsidRPr="008115F7">
        <w:rPr>
          <w:rFonts w:ascii="TH Sarabun New" w:hAnsi="TH Sarabun New" w:cs="TH Sarabun New"/>
          <w:spacing w:val="-2"/>
          <w:sz w:val="32"/>
          <w:szCs w:val="32"/>
        </w:rPr>
        <w:t xml:space="preserve"> </w:t>
      </w:r>
      <w:r w:rsidR="00606C21" w:rsidRPr="008115F7">
        <w:rPr>
          <w:rFonts w:ascii="TH Sarabun New" w:hAnsi="TH Sarabun New" w:cs="TH Sarabun New"/>
          <w:spacing w:val="-2"/>
          <w:sz w:val="32"/>
          <w:szCs w:val="32"/>
          <w:cs/>
        </w:rPr>
        <w:t>และ</w:t>
      </w:r>
      <w:r w:rsidR="008115F7">
        <w:rPr>
          <w:rFonts w:ascii="TH Sarabun New" w:hAnsi="TH Sarabun New" w:cs="TH Sarabun New"/>
          <w:sz w:val="32"/>
          <w:szCs w:val="32"/>
        </w:rPr>
        <w:br/>
      </w:r>
      <w:r w:rsidR="008115F7">
        <w:rPr>
          <w:rFonts w:ascii="TH Sarabun New" w:hAnsi="TH Sarabun New" w:cs="TH Sarabun New"/>
          <w:sz w:val="32"/>
          <w:szCs w:val="32"/>
        </w:rPr>
        <w:tab/>
      </w:r>
      <w:r w:rsidR="008115F7">
        <w:rPr>
          <w:rFonts w:ascii="TH Sarabun New" w:hAnsi="TH Sarabun New" w:cs="TH Sarabun New"/>
          <w:sz w:val="32"/>
          <w:szCs w:val="32"/>
        </w:rPr>
        <w:tab/>
      </w:r>
      <w:bookmarkStart w:id="1" w:name="_GoBack"/>
      <w:bookmarkEnd w:id="1"/>
      <w:r w:rsidR="00C8579E">
        <w:rPr>
          <w:rFonts w:ascii="TH Sarabun New" w:hAnsi="TH Sarabun New" w:cs="TH Sarabun New" w:hint="cs"/>
          <w:sz w:val="32"/>
          <w:szCs w:val="32"/>
          <w:cs/>
        </w:rPr>
        <w:t>ได้</w:t>
      </w:r>
      <w:r w:rsidR="00606C21" w:rsidRPr="004F6F70">
        <w:rPr>
          <w:rFonts w:ascii="TH Sarabun New" w:hAnsi="TH Sarabun New" w:cs="TH Sarabun New"/>
          <w:sz w:val="32"/>
          <w:szCs w:val="32"/>
          <w:cs/>
        </w:rPr>
        <w:t>ฝึกทักษะ</w:t>
      </w:r>
      <w:r w:rsidR="000D3C38" w:rsidRPr="004F6F70">
        <w:rPr>
          <w:rFonts w:ascii="TH Sarabun New" w:hAnsi="TH Sarabun New" w:cs="TH Sarabun New"/>
          <w:sz w:val="32"/>
          <w:szCs w:val="32"/>
          <w:cs/>
        </w:rPr>
        <w:t>การ</w:t>
      </w:r>
      <w:r w:rsidR="00606C21" w:rsidRPr="004F6F70">
        <w:rPr>
          <w:rFonts w:ascii="TH Sarabun New" w:hAnsi="TH Sarabun New" w:cs="TH Sarabun New"/>
          <w:sz w:val="32"/>
          <w:szCs w:val="32"/>
          <w:cs/>
        </w:rPr>
        <w:t>ให้</w:t>
      </w:r>
      <w:r w:rsidR="00796E9A" w:rsidRPr="004F6F70">
        <w:rPr>
          <w:rFonts w:ascii="TH Sarabun New" w:hAnsi="TH Sarabun New" w:cs="TH Sarabun New"/>
          <w:sz w:val="32"/>
          <w:szCs w:val="32"/>
          <w:cs/>
        </w:rPr>
        <w:t>เห</w:t>
      </w:r>
      <w:r w:rsidR="00606C21" w:rsidRPr="004F6F70">
        <w:rPr>
          <w:rFonts w:ascii="TH Sarabun New" w:hAnsi="TH Sarabun New" w:cs="TH Sarabun New"/>
          <w:sz w:val="32"/>
          <w:szCs w:val="32"/>
          <w:cs/>
        </w:rPr>
        <w:t>ตุผลเพื่อตีความและประเมินผลลัพธ์</w:t>
      </w:r>
    </w:p>
    <w:p w:rsidR="009D4523" w:rsidRPr="00FC1881" w:rsidRDefault="009D4523" w:rsidP="00FC1881">
      <w:pPr>
        <w:pStyle w:val="ListParagraph"/>
        <w:tabs>
          <w:tab w:val="left" w:pos="270"/>
          <w:tab w:val="left" w:pos="630"/>
        </w:tabs>
        <w:spacing w:after="0" w:line="230" w:lineRule="auto"/>
        <w:ind w:left="0"/>
        <w:contextualSpacing w:val="0"/>
        <w:rPr>
          <w:rFonts w:ascii="TH Sarabun New" w:hAnsi="TH Sarabun New" w:cs="TH Sarabun New"/>
          <w:sz w:val="8"/>
          <w:szCs w:val="8"/>
        </w:rPr>
      </w:pPr>
    </w:p>
    <w:p w:rsidR="009D4523" w:rsidRPr="004F6F70" w:rsidRDefault="009D4523" w:rsidP="00FC1881">
      <w:pPr>
        <w:tabs>
          <w:tab w:val="left" w:pos="270"/>
        </w:tabs>
        <w:spacing w:after="0" w:line="23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</w:rPr>
        <w:t>8</w:t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Pr="004F6F70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ข้อเสนอแนะเพิ่มเติมสำหรับผู้สอน</w:t>
      </w:r>
    </w:p>
    <w:p w:rsidR="009D4523" w:rsidRPr="004F6F70" w:rsidRDefault="009D4523" w:rsidP="00FC1881">
      <w:pPr>
        <w:pStyle w:val="ListParagraph"/>
        <w:tabs>
          <w:tab w:val="left" w:pos="270"/>
          <w:tab w:val="left" w:pos="630"/>
        </w:tabs>
        <w:spacing w:after="0" w:line="230" w:lineRule="auto"/>
        <w:ind w:left="0"/>
        <w:contextualSpacing w:val="0"/>
        <w:rPr>
          <w:rFonts w:ascii="TH Sarabun New" w:hAnsi="TH Sarabun New" w:cs="TH Sarabun New"/>
          <w:sz w:val="32"/>
          <w:szCs w:val="32"/>
          <w:cs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1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หากเวลาการจัดกิจกรรมไม่เพียงพอ ผู้สอนสามารถจัดกิจกรรมตามขั้นตอนที่เหลือให้ผู้เรียนใน</w:t>
      </w:r>
      <w:r w:rsidRPr="004F6F70">
        <w:rPr>
          <w:rFonts w:ascii="TH Sarabun New" w:hAnsi="TH Sarabun New" w:cs="TH Sarabun New"/>
          <w:sz w:val="32"/>
          <w:szCs w:val="32"/>
          <w:cs/>
        </w:rPr>
        <w:br/>
      </w: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ab/>
        <w:t>คาบเรียนถัดไป</w:t>
      </w:r>
    </w:p>
    <w:p w:rsidR="009D4523" w:rsidRPr="004F6F70" w:rsidRDefault="009D4523" w:rsidP="00FC1881">
      <w:pPr>
        <w:pStyle w:val="ListParagraph"/>
        <w:tabs>
          <w:tab w:val="left" w:pos="270"/>
          <w:tab w:val="left" w:pos="630"/>
        </w:tabs>
        <w:spacing w:after="0" w:line="230" w:lineRule="auto"/>
        <w:ind w:left="0"/>
        <w:contextualSpacing w:val="0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ab/>
        <w:t>2</w:t>
      </w:r>
      <w:r w:rsidRPr="004F6F70">
        <w:rPr>
          <w:rFonts w:ascii="TH Sarabun New" w:hAnsi="TH Sarabun New" w:cs="TH Sarabun New"/>
          <w:sz w:val="32"/>
          <w:szCs w:val="32"/>
          <w:cs/>
        </w:rPr>
        <w:t>)</w:t>
      </w:r>
      <w:r w:rsidRPr="004F6F70">
        <w:rPr>
          <w:rFonts w:ascii="TH Sarabun New" w:hAnsi="TH Sarabun New" w:cs="TH Sarabun New"/>
          <w:sz w:val="32"/>
          <w:szCs w:val="32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sz w:val="32"/>
          <w:szCs w:val="32"/>
          <w:cs/>
        </w:rPr>
        <w:tab/>
        <w:t xml:space="preserve">ภาคผนวก 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ก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:rsidR="009D4523" w:rsidRPr="00FC1881" w:rsidRDefault="009D4523" w:rsidP="00FC1881">
      <w:pPr>
        <w:pStyle w:val="ListParagraph"/>
        <w:tabs>
          <w:tab w:val="left" w:pos="270"/>
          <w:tab w:val="left" w:pos="630"/>
        </w:tabs>
        <w:spacing w:after="0" w:line="230" w:lineRule="auto"/>
        <w:ind w:left="0"/>
        <w:contextualSpacing w:val="0"/>
        <w:jc w:val="thaiDistribute"/>
        <w:rPr>
          <w:rFonts w:ascii="TH Sarabun New" w:hAnsi="TH Sarabun New" w:cs="TH Sarabun New"/>
          <w:sz w:val="8"/>
          <w:szCs w:val="8"/>
        </w:rPr>
      </w:pPr>
    </w:p>
    <w:p w:rsidR="00EB2959" w:rsidRPr="004F6F70" w:rsidRDefault="00B65512" w:rsidP="00FC1881">
      <w:pPr>
        <w:tabs>
          <w:tab w:val="left" w:pos="270"/>
        </w:tabs>
        <w:spacing w:after="0" w:line="23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</w:rPr>
        <w:t>9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</w:rPr>
        <w:tab/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  <w:cs/>
        </w:rPr>
        <w:t>แหล่งการเรียนรู้เพิ่มเติม</w:t>
      </w:r>
    </w:p>
    <w:p w:rsidR="005D65EB" w:rsidRDefault="00C062C5" w:rsidP="00FC1881">
      <w:pPr>
        <w:pStyle w:val="ListParagraph"/>
        <w:tabs>
          <w:tab w:val="left" w:pos="270"/>
          <w:tab w:val="left" w:pos="630"/>
        </w:tabs>
        <w:spacing w:after="0" w:line="23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lang w:val="en-US"/>
        </w:rPr>
        <w:tab/>
      </w:r>
      <w:r w:rsidR="00747245" w:rsidRPr="004F6F70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EB2959" w:rsidRPr="004F6F70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หนังสือเรียนรายวิชาพื้นฐานคณิตศาสตร์ ชั้นมัธยมศึกษาปีที่ </w:t>
      </w:r>
      <w:r w:rsidR="00EB2959" w:rsidRPr="004F6F70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EB2959" w:rsidRPr="004F6F70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เล่ม 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2</w:t>
      </w:r>
      <w:r w:rsidR="00EB2959" w:rsidRPr="004F6F70">
        <w:rPr>
          <w:rFonts w:ascii="TH Sarabun New" w:hAnsi="TH Sarabun New" w:cs="TH Sarabun New"/>
          <w:sz w:val="32"/>
          <w:szCs w:val="32"/>
          <w:cs/>
          <w:lang w:val="en-US"/>
        </w:rPr>
        <w:t xml:space="preserve"> (สสวท.</w:t>
      </w:r>
      <w:r w:rsidR="00F41BF9" w:rsidRPr="004F6F70">
        <w:rPr>
          <w:rFonts w:ascii="TH Sarabun New" w:hAnsi="TH Sarabun New" w:cs="TH Sarabun New"/>
          <w:sz w:val="32"/>
          <w:szCs w:val="32"/>
          <w:cs/>
          <w:lang w:val="en-US"/>
        </w:rPr>
        <w:t>)</w:t>
      </w:r>
    </w:p>
    <w:p w:rsidR="00A549F8" w:rsidRPr="00FC1881" w:rsidRDefault="00A549F8" w:rsidP="00FC1881">
      <w:pPr>
        <w:pStyle w:val="ListParagraph"/>
        <w:tabs>
          <w:tab w:val="left" w:pos="270"/>
          <w:tab w:val="left" w:pos="630"/>
        </w:tabs>
        <w:spacing w:after="0" w:line="230" w:lineRule="auto"/>
        <w:ind w:left="0"/>
        <w:contextualSpacing w:val="0"/>
        <w:jc w:val="thaiDistribute"/>
        <w:rPr>
          <w:rFonts w:ascii="TH Sarabun New" w:hAnsi="TH Sarabun New" w:cs="TH Sarabun New"/>
          <w:sz w:val="8"/>
          <w:szCs w:val="8"/>
          <w:lang w:val="en-US"/>
        </w:rPr>
      </w:pPr>
    </w:p>
    <w:p w:rsidR="00EB2959" w:rsidRPr="004F6F70" w:rsidRDefault="00B65512" w:rsidP="00FC1881">
      <w:pPr>
        <w:tabs>
          <w:tab w:val="left" w:pos="270"/>
        </w:tabs>
        <w:spacing w:after="0" w:line="23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</w:rPr>
        <w:t>10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="00490E14" w:rsidRPr="004F6F70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="00EB2959" w:rsidRPr="004F6F70">
        <w:rPr>
          <w:rFonts w:ascii="TH Sarabun New" w:hAnsi="TH Sarabun New" w:cs="TH Sarabun New"/>
          <w:b/>
          <w:bCs/>
          <w:sz w:val="32"/>
          <w:szCs w:val="32"/>
          <w:cs/>
        </w:rPr>
        <w:t>การวัดและประเมินผล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EB2959" w:rsidRPr="004F6F70" w:rsidTr="007941F2">
        <w:trPr>
          <w:tblHeader/>
        </w:trPr>
        <w:tc>
          <w:tcPr>
            <w:tcW w:w="2875" w:type="dxa"/>
            <w:shd w:val="clear" w:color="auto" w:fill="E7E6E6"/>
          </w:tcPr>
          <w:p w:rsidR="00EB2959" w:rsidRPr="004F6F70" w:rsidRDefault="00EB2959" w:rsidP="00CF44EF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/>
          </w:tcPr>
          <w:p w:rsidR="00EB2959" w:rsidRPr="004F6F70" w:rsidRDefault="00EB2959" w:rsidP="00CF44EF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วิธีการ</w:t>
            </w:r>
          </w:p>
        </w:tc>
        <w:tc>
          <w:tcPr>
            <w:tcW w:w="2047" w:type="dxa"/>
            <w:shd w:val="clear" w:color="auto" w:fill="E7E6E6"/>
          </w:tcPr>
          <w:p w:rsidR="00EB2959" w:rsidRPr="004F6F70" w:rsidRDefault="00EB2959" w:rsidP="00CF44EF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เครื่องมือ</w:t>
            </w:r>
          </w:p>
        </w:tc>
        <w:tc>
          <w:tcPr>
            <w:tcW w:w="2047" w:type="dxa"/>
            <w:shd w:val="clear" w:color="auto" w:fill="E7E6E6"/>
          </w:tcPr>
          <w:p w:rsidR="00EB2959" w:rsidRPr="004F6F70" w:rsidRDefault="00EB2959" w:rsidP="00CF44EF">
            <w:pPr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</w:tc>
      </w:tr>
      <w:tr w:rsidR="00C22FD1" w:rsidRPr="004F6F70" w:rsidTr="007941F2">
        <w:tc>
          <w:tcPr>
            <w:tcW w:w="2875" w:type="dxa"/>
            <w:shd w:val="clear" w:color="auto" w:fill="auto"/>
          </w:tcPr>
          <w:p w:rsidR="00A549F8" w:rsidRPr="004F6F70" w:rsidRDefault="00C22FD1" w:rsidP="00FC1881">
            <w:pPr>
              <w:tabs>
                <w:tab w:val="left" w:pos="253"/>
              </w:tabs>
              <w:spacing w:after="0" w:line="230" w:lineRule="auto"/>
              <w:ind w:left="244" w:right="-35" w:hanging="244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</w:rPr>
              <w:t>1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 xml:space="preserve">) 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ab/>
            </w:r>
            <w:r w:rsidR="00A549F8" w:rsidRPr="00A549F8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>ใช้ความรู้เกี่ยวกับสัดส่วนและร้อยละในการแก้ปัญหาสถานการณ์เคเบิลทีวี</w:t>
            </w:r>
          </w:p>
        </w:tc>
        <w:tc>
          <w:tcPr>
            <w:tcW w:w="2047" w:type="dxa"/>
            <w:shd w:val="clear" w:color="auto" w:fill="auto"/>
          </w:tcPr>
          <w:p w:rsidR="00C22FD1" w:rsidRPr="004F6F70" w:rsidRDefault="00C22FD1" w:rsidP="00FC1881">
            <w:pPr>
              <w:pStyle w:val="ListParagraph"/>
              <w:numPr>
                <w:ilvl w:val="0"/>
                <w:numId w:val="4"/>
              </w:numPr>
              <w:spacing w:after="0" w:line="230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  <w:shd w:val="clear" w:color="auto" w:fill="auto"/>
          </w:tcPr>
          <w:p w:rsidR="00C22FD1" w:rsidRPr="004F6F70" w:rsidRDefault="00C22FD1" w:rsidP="00494D83">
            <w:pPr>
              <w:pStyle w:val="ListParagraph"/>
              <w:numPr>
                <w:ilvl w:val="0"/>
                <w:numId w:val="4"/>
              </w:numPr>
              <w:spacing w:after="0" w:line="230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 xml:space="preserve">ใบกิจกรรม เรื่อง เคเบิลทีวี </w:t>
            </w:r>
            <w:r w:rsidR="00494D83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br/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คำถาม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 xml:space="preserve">ข้อที่ 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  <w:t>1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 xml:space="preserve">, 2.2  และ 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  <w:t>4</w:t>
            </w:r>
          </w:p>
        </w:tc>
        <w:tc>
          <w:tcPr>
            <w:tcW w:w="2047" w:type="dxa"/>
            <w:shd w:val="clear" w:color="auto" w:fill="auto"/>
          </w:tcPr>
          <w:p w:rsidR="00CD1922" w:rsidRPr="004F6F70" w:rsidRDefault="00C22FD1" w:rsidP="00FC1881">
            <w:pPr>
              <w:pStyle w:val="ListParagraph"/>
              <w:numPr>
                <w:ilvl w:val="0"/>
                <w:numId w:val="4"/>
              </w:numPr>
              <w:spacing w:after="0" w:line="230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>ตอบคำถาม</w:t>
            </w:r>
            <w:r w:rsidR="00CD1922"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 xml:space="preserve">ข้อที่ </w:t>
            </w:r>
            <w:r w:rsidR="00CD1922" w:rsidRPr="004F6F70"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  <w:t xml:space="preserve">1 </w:t>
            </w:r>
            <w:r w:rsidR="00CD1922"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>ได้ถูกต้อง</w:t>
            </w:r>
          </w:p>
          <w:p w:rsidR="00C22FD1" w:rsidRPr="00CF44EF" w:rsidRDefault="00CD1922" w:rsidP="00FC1881">
            <w:pPr>
              <w:pStyle w:val="ListParagraph"/>
              <w:numPr>
                <w:ilvl w:val="0"/>
                <w:numId w:val="4"/>
              </w:numPr>
              <w:spacing w:after="0" w:line="230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อธิบายแนวคิดในการหาคำตอบของคำถามข้อที่ </w:t>
            </w:r>
            <w:r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.</w:t>
            </w:r>
            <w:r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2</w:t>
            </w:r>
            <w:r w:rsidR="00747245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B34242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หรือ</w:t>
            </w:r>
            <w:r w:rsidR="00747245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747245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4</w:t>
            </w:r>
            <w:r w:rsidR="00803047" w:rsidRPr="00CF44EF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</w:t>
            </w:r>
            <w:r w:rsidR="00747245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อย่าง</w:t>
            </w:r>
            <w:r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สมเหตุสมผลและเพียงพอที่จะนำไปสู่คำตอบที่</w:t>
            </w:r>
            <w:r w:rsidR="004F6F70" w:rsidRPr="00CF44EF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>ถู</w:t>
            </w:r>
            <w:r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กต้อง</w:t>
            </w:r>
            <w:r w:rsidR="00B34242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ตั้งแต่ </w:t>
            </w:r>
            <w:r w:rsidR="00B34242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1 </w:t>
            </w:r>
            <w:r w:rsidR="004F6F70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  <w:r w:rsidR="00B34242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ขึ้นไป </w:t>
            </w:r>
            <w:r w:rsidR="00CF44EF" w:rsidRPr="00CF44EF">
              <w:rPr>
                <w:rFonts w:ascii="TH Sarabun New" w:hAnsi="TH Sarabun New" w:cs="TH Sarabun New" w:hint="cs"/>
                <w:color w:val="000000" w:themeColor="text1"/>
                <w:sz w:val="32"/>
                <w:szCs w:val="32"/>
                <w:cs/>
                <w:lang w:val="en-US"/>
              </w:rPr>
              <w:t xml:space="preserve"> </w:t>
            </w:r>
            <w:r w:rsidR="00B34242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จากทั้งหมด </w:t>
            </w:r>
            <w:r w:rsidR="00B34242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 xml:space="preserve">2 </w:t>
            </w:r>
            <w:r w:rsidR="00B34242" w:rsidRPr="00CF44EF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ข้อ</w:t>
            </w:r>
          </w:p>
        </w:tc>
      </w:tr>
      <w:tr w:rsidR="00C22FD1" w:rsidRPr="004F6F70" w:rsidTr="007941F2">
        <w:tc>
          <w:tcPr>
            <w:tcW w:w="2875" w:type="dxa"/>
            <w:shd w:val="clear" w:color="auto" w:fill="auto"/>
          </w:tcPr>
          <w:p w:rsidR="00A549F8" w:rsidRPr="004F6F70" w:rsidRDefault="00C22FD1" w:rsidP="00FC1881">
            <w:pPr>
              <w:tabs>
                <w:tab w:val="left" w:pos="253"/>
              </w:tabs>
              <w:spacing w:after="0" w:line="235" w:lineRule="auto"/>
              <w:ind w:left="244" w:right="-64" w:hanging="244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</w:rPr>
              <w:lastRenderedPageBreak/>
              <w:t>2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 xml:space="preserve">) 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</w:rPr>
              <w:tab/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>ระบุความสัมพันธ์ของข้อมูลในตารางเพื่อแก้ปัญหาในสถานการณ์เคเบิลทีวี</w:t>
            </w:r>
          </w:p>
        </w:tc>
        <w:tc>
          <w:tcPr>
            <w:tcW w:w="2047" w:type="dxa"/>
            <w:shd w:val="clear" w:color="auto" w:fill="auto"/>
          </w:tcPr>
          <w:p w:rsidR="00C22FD1" w:rsidRPr="004F6F70" w:rsidRDefault="00C22FD1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  <w:shd w:val="clear" w:color="auto" w:fill="auto"/>
          </w:tcPr>
          <w:p w:rsidR="00C22FD1" w:rsidRPr="004F6F70" w:rsidRDefault="00C22FD1" w:rsidP="00494D83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 เรื่อง เคเบิลทีวี </w:t>
            </w:r>
            <w:r w:rsidR="00494D83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4F6F7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</w:p>
        </w:tc>
        <w:tc>
          <w:tcPr>
            <w:tcW w:w="2047" w:type="dxa"/>
            <w:shd w:val="clear" w:color="auto" w:fill="auto"/>
          </w:tcPr>
          <w:p w:rsidR="00C22FD1" w:rsidRPr="004F6F70" w:rsidRDefault="00C22FD1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ตอบคำถามข้อที่ </w:t>
            </w:r>
            <w:r w:rsidRPr="004F6F7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ได้ถูกต้อง</w:t>
            </w:r>
          </w:p>
          <w:p w:rsidR="00C22FD1" w:rsidRPr="004F6F70" w:rsidRDefault="00C22FD1" w:rsidP="00FC1881">
            <w:pPr>
              <w:pStyle w:val="ListParagraph"/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</w:tr>
      <w:tr w:rsidR="0091493C" w:rsidRPr="004F6F70" w:rsidTr="007941F2">
        <w:tc>
          <w:tcPr>
            <w:tcW w:w="2875" w:type="dxa"/>
            <w:shd w:val="clear" w:color="auto" w:fill="auto"/>
          </w:tcPr>
          <w:p w:rsidR="0091493C" w:rsidRDefault="00C22FD1" w:rsidP="00FC1881">
            <w:pPr>
              <w:tabs>
                <w:tab w:val="left" w:pos="253"/>
              </w:tabs>
              <w:spacing w:after="0" w:line="235" w:lineRule="auto"/>
              <w:ind w:left="244" w:right="-64" w:hanging="244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</w:rPr>
              <w:t>3</w:t>
            </w:r>
            <w:r w:rsidR="0091493C"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>)</w:t>
            </w:r>
            <w:r w:rsidR="0091493C" w:rsidRPr="004F6F70">
              <w:rPr>
                <w:rFonts w:ascii="TH Sarabun New" w:hAnsi="TH Sarabun New" w:cs="TH Sarabun New"/>
                <w:color w:val="000000"/>
                <w:sz w:val="32"/>
                <w:szCs w:val="32"/>
              </w:rPr>
              <w:tab/>
            </w:r>
            <w:r w:rsidR="0091493C"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>ตีความข้อมูลที่อยู่ในรูปตารางของสถานการณ์เคเบิลทีวี</w:t>
            </w:r>
          </w:p>
          <w:p w:rsidR="00A549F8" w:rsidRPr="004F6F70" w:rsidRDefault="00A549F8" w:rsidP="00FC1881">
            <w:pPr>
              <w:tabs>
                <w:tab w:val="left" w:pos="253"/>
              </w:tabs>
              <w:spacing w:after="0" w:line="235" w:lineRule="auto"/>
              <w:ind w:left="244" w:right="-64" w:hanging="244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</w:tc>
        <w:tc>
          <w:tcPr>
            <w:tcW w:w="2047" w:type="dxa"/>
            <w:shd w:val="clear" w:color="auto" w:fill="auto"/>
          </w:tcPr>
          <w:p w:rsidR="0091493C" w:rsidRPr="004F6F70" w:rsidRDefault="0091493C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  <w:shd w:val="clear" w:color="auto" w:fill="auto"/>
          </w:tcPr>
          <w:p w:rsidR="0091493C" w:rsidRPr="004F6F70" w:rsidRDefault="0091493C" w:rsidP="00494D83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ใบกิจกรรม เรื่อง เคเบิลทีวี </w:t>
            </w:r>
            <w:r w:rsidR="00494D83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คำถามข้อที่ </w:t>
            </w:r>
            <w:r w:rsidRPr="004F6F70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</w:p>
        </w:tc>
        <w:tc>
          <w:tcPr>
            <w:tcW w:w="2047" w:type="dxa"/>
            <w:shd w:val="clear" w:color="auto" w:fill="auto"/>
          </w:tcPr>
          <w:p w:rsidR="0091493C" w:rsidRPr="00ED5F45" w:rsidRDefault="004F6F70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ED5F4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อธิบายแนวคิดใน</w:t>
            </w:r>
            <w:r w:rsidR="00FC1881" w:rsidRPr="00ED5F45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ED5F4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ED5F45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 </w:t>
            </w:r>
            <w:r w:rsidRPr="00ED5F4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</w:p>
        </w:tc>
      </w:tr>
      <w:tr w:rsidR="0091493C" w:rsidRPr="004F6F70" w:rsidTr="007941F2">
        <w:tc>
          <w:tcPr>
            <w:tcW w:w="2875" w:type="dxa"/>
            <w:shd w:val="clear" w:color="auto" w:fill="auto"/>
          </w:tcPr>
          <w:p w:rsidR="0091493C" w:rsidRPr="004F6F70" w:rsidRDefault="0091493C" w:rsidP="00FC1881">
            <w:pPr>
              <w:tabs>
                <w:tab w:val="left" w:pos="270"/>
              </w:tabs>
              <w:spacing w:after="0" w:line="235" w:lineRule="auto"/>
              <w:ind w:left="244" w:right="-35" w:hanging="244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</w:rPr>
              <w:t>4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>)</w:t>
            </w:r>
            <w:r w:rsidR="008D1C75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ab/>
              <w:t>อธิบายหรือให้เหตุผล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>เพื่อสนับสนุนหรือโต้แย้ง รวมถึงอธิบายกระบวนการที่ใช้</w:t>
            </w:r>
            <w:r w:rsidR="00B91B17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br/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</w:rPr>
              <w:t>ในการแก้ปัญหาสถานการณ์เคเบิลทีวี</w:t>
            </w:r>
          </w:p>
          <w:p w:rsidR="0091493C" w:rsidRPr="004F6F70" w:rsidRDefault="0091493C" w:rsidP="00FC1881">
            <w:pPr>
              <w:tabs>
                <w:tab w:val="left" w:pos="253"/>
              </w:tabs>
              <w:spacing w:after="0" w:line="235" w:lineRule="auto"/>
              <w:ind w:left="244" w:right="-35" w:hanging="244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</w:tc>
        <w:tc>
          <w:tcPr>
            <w:tcW w:w="2047" w:type="dxa"/>
            <w:shd w:val="clear" w:color="auto" w:fill="auto"/>
          </w:tcPr>
          <w:p w:rsidR="0091493C" w:rsidRPr="004F6F70" w:rsidRDefault="0091493C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:rsidR="0091493C" w:rsidRPr="004F6F70" w:rsidRDefault="0091493C" w:rsidP="00FC1881">
            <w:pPr>
              <w:pStyle w:val="ListParagraph"/>
              <w:spacing w:after="0" w:line="235" w:lineRule="auto"/>
              <w:ind w:left="129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</w:p>
          <w:p w:rsidR="00CD1922" w:rsidRPr="004F6F70" w:rsidRDefault="00CD1922" w:rsidP="00FC1881">
            <w:pPr>
              <w:pStyle w:val="ListParagraph"/>
              <w:spacing w:after="0" w:line="235" w:lineRule="auto"/>
              <w:ind w:left="129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</w:p>
          <w:p w:rsidR="00CD1922" w:rsidRPr="004F6F70" w:rsidRDefault="00CD1922" w:rsidP="00FC1881">
            <w:pPr>
              <w:pStyle w:val="ListParagraph"/>
              <w:spacing w:after="0" w:line="235" w:lineRule="auto"/>
              <w:ind w:left="129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</w:p>
          <w:p w:rsidR="00CD1922" w:rsidRDefault="00CD1922" w:rsidP="00FC1881">
            <w:pPr>
              <w:spacing w:after="0" w:line="235" w:lineRule="auto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  <w:p w:rsidR="00FC1881" w:rsidRPr="004F6F70" w:rsidRDefault="00FC1881" w:rsidP="00FC1881">
            <w:pPr>
              <w:spacing w:after="0" w:line="235" w:lineRule="auto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  <w:p w:rsidR="0091493C" w:rsidRPr="004F6F70" w:rsidRDefault="002C2ADB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สังเกตพฤติกรรม</w:t>
            </w:r>
            <w:r w:rsidR="0091493C"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="0091493C" w:rsidRPr="004F6F70">
              <w:rPr>
                <w:rFonts w:ascii="TH Sarabun New" w:eastAsiaTheme="minorHAnsi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  <w:p w:rsidR="0091493C" w:rsidRPr="004F6F70" w:rsidRDefault="0091493C" w:rsidP="00FC1881">
            <w:pPr>
              <w:pStyle w:val="ListParagraph"/>
              <w:spacing w:after="0" w:line="235" w:lineRule="auto"/>
              <w:ind w:left="129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</w:p>
        </w:tc>
        <w:tc>
          <w:tcPr>
            <w:tcW w:w="2047" w:type="dxa"/>
            <w:shd w:val="clear" w:color="auto" w:fill="auto"/>
          </w:tcPr>
          <w:p w:rsidR="0091493C" w:rsidRPr="004F6F70" w:rsidRDefault="0091493C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 xml:space="preserve">ใบกิจกรรม เรื่อง เคเบิลทีวี </w:t>
            </w:r>
            <w:r w:rsidR="00494D83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br/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คำถาม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  <w:t xml:space="preserve">ข้อที่ </w:t>
            </w:r>
            <w:r w:rsidRPr="004F6F70"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  <w:t>3</w:t>
            </w:r>
          </w:p>
          <w:p w:rsidR="0091493C" w:rsidRPr="004F6F70" w:rsidRDefault="0091493C" w:rsidP="00FC1881">
            <w:pPr>
              <w:spacing w:after="0" w:line="235" w:lineRule="auto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  <w:p w:rsidR="00CD1922" w:rsidRPr="004F6F70" w:rsidRDefault="00CD1922" w:rsidP="00FC1881">
            <w:pPr>
              <w:spacing w:after="0" w:line="235" w:lineRule="auto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  <w:p w:rsidR="00CD1922" w:rsidRDefault="00CD1922" w:rsidP="00FC1881">
            <w:pPr>
              <w:spacing w:after="0" w:line="235" w:lineRule="auto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  <w:p w:rsidR="00FC1881" w:rsidRPr="004F6F70" w:rsidRDefault="00FC1881" w:rsidP="00FC1881">
            <w:pPr>
              <w:spacing w:after="0" w:line="235" w:lineRule="auto"/>
              <w:rPr>
                <w:rFonts w:ascii="TH Sarabun New" w:hAnsi="TH Sarabun New" w:cs="TH Sarabun New"/>
                <w:color w:val="000000"/>
                <w:sz w:val="32"/>
                <w:szCs w:val="32"/>
              </w:rPr>
            </w:pPr>
          </w:p>
          <w:p w:rsidR="0091493C" w:rsidRPr="00754949" w:rsidRDefault="0091493C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="002C2ADB"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="002C2ADB"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  <w:shd w:val="clear" w:color="auto" w:fill="auto"/>
          </w:tcPr>
          <w:p w:rsidR="00CD1922" w:rsidRPr="00ED5F45" w:rsidRDefault="00CD1922" w:rsidP="00FC1881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lang w:val="en-US"/>
              </w:rPr>
            </w:pPr>
            <w:r w:rsidRPr="00ED5F4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อธิบายแนวคิด</w:t>
            </w:r>
            <w:r w:rsidR="00494D83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Pr="00ED5F4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ในการหาคำตอบของคำถามข้อที่ </w:t>
            </w:r>
            <w:r w:rsidR="004F6F70" w:rsidRPr="00ED5F45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 </w:t>
            </w:r>
            <w:r w:rsidRPr="00494D83">
              <w:rPr>
                <w:rFonts w:ascii="TH Sarabun New" w:hAnsi="TH Sarabun New" w:cs="TH Sarabun New"/>
                <w:spacing w:val="-2"/>
                <w:sz w:val="32"/>
                <w:szCs w:val="32"/>
                <w:cs/>
                <w:lang w:val="en-US"/>
              </w:rPr>
              <w:t>ได้อย่าง</w:t>
            </w:r>
            <w:r w:rsidR="00494D83" w:rsidRPr="00494D83">
              <w:rPr>
                <w:rFonts w:ascii="TH Sarabun New" w:hAnsi="TH Sarabun New" w:cs="TH Sarabun New" w:hint="cs"/>
                <w:spacing w:val="-2"/>
                <w:sz w:val="32"/>
                <w:szCs w:val="32"/>
                <w:cs/>
                <w:lang w:val="en-US"/>
              </w:rPr>
              <w:t>ส</w:t>
            </w:r>
            <w:r w:rsidRPr="00494D83">
              <w:rPr>
                <w:rFonts w:ascii="TH Sarabun New" w:hAnsi="TH Sarabun New" w:cs="TH Sarabun New"/>
                <w:spacing w:val="-2"/>
                <w:sz w:val="32"/>
                <w:szCs w:val="32"/>
                <w:cs/>
                <w:lang w:val="en-US"/>
              </w:rPr>
              <w:t>มเหตุสมผล</w:t>
            </w:r>
            <w:r w:rsidRPr="00ED5F4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และเพียงพอที่จะนำไปสู่คำตอบที่ถูกต้อง</w:t>
            </w:r>
          </w:p>
          <w:p w:rsidR="0091493C" w:rsidRPr="004F6F70" w:rsidRDefault="0091493C" w:rsidP="00494D83">
            <w:pPr>
              <w:pStyle w:val="ListParagraph"/>
              <w:numPr>
                <w:ilvl w:val="0"/>
                <w:numId w:val="4"/>
              </w:numPr>
              <w:spacing w:after="0" w:line="235" w:lineRule="auto"/>
              <w:ind w:left="129" w:hanging="138"/>
              <w:rPr>
                <w:rFonts w:ascii="TH Sarabun New" w:hAnsi="TH Sarabun New" w:cs="TH Sarabun New"/>
                <w:color w:val="000000"/>
                <w:sz w:val="32"/>
                <w:szCs w:val="32"/>
                <w:cs/>
                <w:lang w:val="en-US"/>
              </w:rPr>
            </w:pPr>
            <w:r w:rsidRPr="004F6F70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t>ได้ระดับพอใช้ขึ้นไป เมื่อพิจารณา</w:t>
            </w:r>
            <w:r w:rsidR="00494D83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Pr="004F6F70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t>ในภาพรวมของ</w:t>
            </w:r>
            <w:r w:rsidR="00494D83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br/>
            </w:r>
            <w:r w:rsidRPr="004F6F70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t>ทั้งภาค</w:t>
            </w:r>
            <w:r w:rsidR="00DE660E" w:rsidRPr="004F6F70">
              <w:rPr>
                <w:rFonts w:ascii="TH Sarabun New" w:eastAsia="Times New Roman" w:hAnsi="TH Sarabun New" w:cs="TH Sarabun New"/>
                <w:color w:val="000000"/>
                <w:sz w:val="32"/>
                <w:szCs w:val="32"/>
                <w:cs/>
              </w:rPr>
              <w:t>การศึกษา</w:t>
            </w:r>
            <w:r w:rsidRPr="004F6F70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t xml:space="preserve">          </w:t>
            </w:r>
            <w:r w:rsidR="003E2E50" w:rsidRPr="004F6F70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t xml:space="preserve"> (ดูภาคผนวก ข</w:t>
            </w:r>
            <w:r w:rsidRPr="004F6F70">
              <w:rPr>
                <w:rFonts w:ascii="TH Sarabun New" w:eastAsiaTheme="minorHAnsi" w:hAnsi="TH Sarabun New" w:cs="TH Sarabun New"/>
                <w:color w:val="000000" w:themeColor="text1"/>
                <w:sz w:val="32"/>
                <w:szCs w:val="32"/>
                <w:cs/>
              </w:rPr>
              <w:t>)</w:t>
            </w:r>
          </w:p>
        </w:tc>
      </w:tr>
    </w:tbl>
    <w:p w:rsidR="00A549F8" w:rsidRPr="004F6F70" w:rsidRDefault="005249B2" w:rsidP="00A549F8">
      <w:pPr>
        <w:tabs>
          <w:tab w:val="left" w:pos="270"/>
          <w:tab w:val="left" w:pos="630"/>
        </w:tabs>
        <w:spacing w:after="0" w:line="240" w:lineRule="auto"/>
        <w:ind w:right="-154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  <w:r w:rsidR="00A549F8" w:rsidRPr="004F6F70">
        <w:rPr>
          <w:rFonts w:ascii="TH Sarabun New" w:hAnsi="TH Sarabun New" w:cs="TH Sarabun New"/>
          <w:color w:val="000000"/>
          <w:sz w:val="32"/>
          <w:szCs w:val="32"/>
        </w:rPr>
        <w:tab/>
      </w:r>
    </w:p>
    <w:p w:rsidR="00A549F8" w:rsidRPr="004F6F70" w:rsidRDefault="00A549F8" w:rsidP="00A549F8">
      <w:pPr>
        <w:tabs>
          <w:tab w:val="left" w:pos="270"/>
          <w:tab w:val="left" w:pos="630"/>
        </w:tabs>
        <w:spacing w:after="0" w:line="240" w:lineRule="auto"/>
        <w:ind w:right="-154"/>
        <w:jc w:val="thaiDistribute"/>
        <w:rPr>
          <w:rFonts w:ascii="TH Sarabun New" w:hAnsi="TH Sarabun New" w:cs="TH Sarabun New"/>
          <w:color w:val="000000"/>
          <w:sz w:val="32"/>
          <w:szCs w:val="32"/>
        </w:rPr>
      </w:pPr>
      <w:r w:rsidRPr="004F6F70">
        <w:rPr>
          <w:rFonts w:ascii="TH Sarabun New" w:hAnsi="TH Sarabun New" w:cs="TH Sarabun New"/>
          <w:color w:val="000000"/>
          <w:sz w:val="32"/>
          <w:szCs w:val="32"/>
        </w:rPr>
        <w:tab/>
      </w:r>
    </w:p>
    <w:p w:rsidR="00EF26CE" w:rsidRPr="004F6F70" w:rsidRDefault="00EB2959" w:rsidP="00422226">
      <w:pPr>
        <w:spacing w:after="0" w:line="240" w:lineRule="auto"/>
        <w:rPr>
          <w:rFonts w:ascii="TH Sarabun New" w:hAnsi="TH Sarabun New" w:cs="TH Sarabun New"/>
          <w:color w:val="000000"/>
          <w:spacing w:val="-6"/>
          <w:sz w:val="32"/>
          <w:szCs w:val="32"/>
        </w:rPr>
      </w:pPr>
      <w:r w:rsidRPr="004F6F70">
        <w:rPr>
          <w:rFonts w:ascii="TH Sarabun New" w:hAnsi="TH Sarabun New" w:cs="TH Sarabun New"/>
          <w:color w:val="000000"/>
          <w:spacing w:val="-6"/>
          <w:sz w:val="32"/>
          <w:szCs w:val="32"/>
          <w:cs/>
        </w:rPr>
        <w:br w:type="page"/>
      </w:r>
    </w:p>
    <w:p w:rsidR="00EF26CE" w:rsidRPr="004F6F70" w:rsidRDefault="00EF26CE" w:rsidP="00422226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 ................................................................................................................... </w:t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4F6F70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4F6F70">
        <w:rPr>
          <w:rFonts w:ascii="TH Sarabun New" w:hAnsi="TH Sarabun New" w:cs="TH Sarabun New"/>
          <w:sz w:val="32"/>
          <w:szCs w:val="32"/>
          <w:cs/>
        </w:rPr>
        <w:t xml:space="preserve"> ..........</w:t>
      </w:r>
    </w:p>
    <w:p w:rsidR="00EF26CE" w:rsidRPr="004F6F70" w:rsidRDefault="00053C01" w:rsidP="00422226">
      <w:pPr>
        <w:spacing w:after="0" w:line="240" w:lineRule="auto"/>
        <w:rPr>
          <w:rFonts w:ascii="TH Sarabun New" w:hAnsi="TH Sarabun New" w:cs="TH Sarabun New"/>
          <w:color w:val="000000"/>
          <w:spacing w:val="-6"/>
          <w:sz w:val="32"/>
          <w:szCs w:val="32"/>
        </w:rPr>
      </w:pPr>
      <w:r w:rsidRPr="004F6F70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C0641F1" wp14:editId="571CA061">
                <wp:simplePos x="0" y="0"/>
                <wp:positionH relativeFrom="margin">
                  <wp:posOffset>1977390</wp:posOffset>
                </wp:positionH>
                <wp:positionV relativeFrom="paragraph">
                  <wp:posOffset>191770</wp:posOffset>
                </wp:positionV>
                <wp:extent cx="1725930" cy="393065"/>
                <wp:effectExtent l="0" t="0" r="26670" b="26035"/>
                <wp:wrapNone/>
                <wp:docPr id="1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725930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688B1CE" id="Rounded Rectangle 466" o:spid="_x0000_s1026" style="position:absolute;margin-left:155.7pt;margin-top:15.1pt;width:135.9pt;height:30.95pt;z-index:251657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:rsidR="00422226" w:rsidRPr="004F6F70" w:rsidRDefault="009852D3" w:rsidP="00422226">
      <w:pPr>
        <w:spacing w:after="0" w:line="240" w:lineRule="auto"/>
        <w:rPr>
          <w:rFonts w:ascii="TH Sarabun New" w:hAnsi="TH Sarabun New" w:cs="TH Sarabun New"/>
          <w:b/>
          <w:bCs/>
          <w:sz w:val="28"/>
          <w:szCs w:val="32"/>
        </w:rPr>
      </w:pPr>
      <w:r w:rsidRPr="004F6F7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 xml:space="preserve">                                              </w:t>
      </w:r>
      <w:r w:rsidR="00422226" w:rsidRPr="004F6F7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ใบกิจกรรม เรื่อง</w:t>
      </w:r>
      <w:r w:rsidR="00422226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="00422226" w:rsidRPr="004F6F7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เคเบิลทีวี</w:t>
      </w:r>
    </w:p>
    <w:p w:rsidR="005D72CA" w:rsidRPr="004F6F70" w:rsidRDefault="005D72CA" w:rsidP="005D72CA">
      <w:pPr>
        <w:spacing w:after="0" w:line="276" w:lineRule="auto"/>
        <w:rPr>
          <w:rFonts w:ascii="TH Sarabun New" w:eastAsiaTheme="minorHAnsi" w:hAnsi="TH Sarabun New" w:cs="TH Sarabun New"/>
          <w:b/>
          <w:bCs/>
          <w:sz w:val="32"/>
          <w:szCs w:val="32"/>
          <w:lang w:val="en-GB"/>
        </w:rPr>
      </w:pPr>
    </w:p>
    <w:p w:rsidR="005D72CA" w:rsidRPr="004F6F70" w:rsidRDefault="005D72CA" w:rsidP="005D72CA">
      <w:pPr>
        <w:spacing w:after="0" w:line="276" w:lineRule="auto"/>
        <w:rPr>
          <w:rFonts w:ascii="TH Sarabun New" w:eastAsiaTheme="minorHAnsi" w:hAnsi="TH Sarabun New" w:cs="TH Sarabun New"/>
          <w:sz w:val="32"/>
          <w:szCs w:val="32"/>
          <w:lang w:val="en-GB"/>
        </w:rPr>
      </w:pPr>
      <w:r w:rsidRPr="004F6F70">
        <w:rPr>
          <w:rFonts w:ascii="TH Sarabun New" w:eastAsiaTheme="minorHAnsi" w:hAnsi="TH Sarabun New" w:cs="TH Sarabun New"/>
          <w:b/>
          <w:bCs/>
          <w:sz w:val="32"/>
          <w:szCs w:val="32"/>
          <w:cs/>
          <w:lang w:val="en-GB"/>
        </w:rPr>
        <w:t xml:space="preserve">คำชี้แจง: </w:t>
      </w:r>
      <w:r w:rsidRPr="004F6F70">
        <w:rPr>
          <w:rFonts w:ascii="TH Sarabun New" w:eastAsiaTheme="minorHAnsi" w:hAnsi="TH Sarabun New" w:cs="TH Sarabun New"/>
          <w:sz w:val="32"/>
          <w:szCs w:val="32"/>
          <w:cs/>
          <w:lang w:val="en-GB"/>
        </w:rPr>
        <w:t>ให้ผู้เรียนอ</w:t>
      </w:r>
      <w:r w:rsidR="00F10C3A" w:rsidRPr="004F6F70">
        <w:rPr>
          <w:rFonts w:ascii="TH Sarabun New" w:eastAsiaTheme="minorHAnsi" w:hAnsi="TH Sarabun New" w:cs="TH Sarabun New"/>
          <w:sz w:val="32"/>
          <w:szCs w:val="32"/>
          <w:cs/>
          <w:lang w:val="en-GB"/>
        </w:rPr>
        <w:t>่านสถานการณ์และตอบคำถามต่อไปนี้</w:t>
      </w:r>
    </w:p>
    <w:p w:rsidR="005D72CA" w:rsidRPr="004F6F70" w:rsidRDefault="005D72CA" w:rsidP="005D72CA">
      <w:pPr>
        <w:spacing w:after="0" w:line="276" w:lineRule="auto"/>
        <w:ind w:firstLine="720"/>
        <w:rPr>
          <w:rFonts w:ascii="TH Sarabun New" w:eastAsiaTheme="minorHAnsi" w:hAnsi="TH Sarabun New" w:cs="TH Sarabun New"/>
          <w:i/>
          <w:iCs/>
          <w:sz w:val="32"/>
          <w:szCs w:val="32"/>
          <w:lang w:val="en-GB"/>
        </w:rPr>
      </w:pPr>
      <w:r w:rsidRPr="004F6F70">
        <w:rPr>
          <w:rFonts w:ascii="TH Sarabun New" w:eastAsiaTheme="minorHAnsi" w:hAnsi="TH Sarabun New" w:cs="TH Sarabun New"/>
          <w:i/>
          <w:iCs/>
          <w:sz w:val="32"/>
          <w:szCs w:val="32"/>
          <w:cs/>
          <w:lang w:val="en-GB"/>
        </w:rPr>
        <w:t xml:space="preserve">  </w:t>
      </w:r>
      <w:r w:rsidRPr="004F6F70">
        <w:rPr>
          <w:rFonts w:ascii="TH Sarabun New" w:hAnsi="TH Sarabun New" w:cs="TH Sarabun New"/>
          <w:i/>
          <w:iCs/>
          <w:sz w:val="32"/>
          <w:szCs w:val="32"/>
          <w:cs/>
        </w:rPr>
        <w:t>(อนุญาตให้ใช้เครื่องคิดเลขในการหาคำตอบได้)</w:t>
      </w:r>
      <w:r w:rsidRPr="004F6F70">
        <w:rPr>
          <w:rFonts w:ascii="TH Sarabun New" w:eastAsiaTheme="minorHAnsi" w:hAnsi="TH Sarabun New" w:cs="TH Sarabun New"/>
          <w:i/>
          <w:iCs/>
          <w:sz w:val="32"/>
          <w:szCs w:val="32"/>
          <w:cs/>
          <w:lang w:val="en-GB"/>
        </w:rPr>
        <w:tab/>
      </w:r>
    </w:p>
    <w:p w:rsidR="005A568E" w:rsidRPr="004F6F70" w:rsidRDefault="005A568E" w:rsidP="005D72CA">
      <w:pPr>
        <w:spacing w:after="0" w:line="276" w:lineRule="auto"/>
        <w:ind w:firstLine="720"/>
        <w:rPr>
          <w:rFonts w:ascii="TH Sarabun New" w:eastAsiaTheme="minorHAnsi" w:hAnsi="TH Sarabun New" w:cs="TH Sarabun New"/>
          <w:i/>
          <w:iCs/>
          <w:sz w:val="16"/>
          <w:szCs w:val="16"/>
          <w:lang w:val="en-GB"/>
        </w:rPr>
      </w:pPr>
    </w:p>
    <w:p w:rsidR="00EB2959" w:rsidRPr="004F6F70" w:rsidRDefault="00EB2959" w:rsidP="00515315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>ตารางข้อมูลข้างล่าง แสดงข้อมูลเกี่ยวกับครัวเรือนที่มีโทรทัศน์ในห้าประเทศ  รวมทั้งร้อยละของครัวเรือนเหล่านั้นที่มีโทรทัศน์และเป็นสมาชิกเคเบิลทีวีด้วย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8"/>
        <w:gridCol w:w="2398"/>
        <w:gridCol w:w="2377"/>
        <w:gridCol w:w="2946"/>
      </w:tblGrid>
      <w:tr w:rsidR="00EB2959" w:rsidRPr="004F6F70" w:rsidTr="007941F2">
        <w:trPr>
          <w:jc w:val="center"/>
        </w:trPr>
        <w:tc>
          <w:tcPr>
            <w:tcW w:w="1413" w:type="dxa"/>
            <w:shd w:val="clear" w:color="auto" w:fill="auto"/>
            <w:vAlign w:val="center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ประเทศ</w:t>
            </w:r>
          </w:p>
        </w:tc>
        <w:tc>
          <w:tcPr>
            <w:tcW w:w="2420" w:type="dxa"/>
            <w:shd w:val="clear" w:color="auto" w:fill="auto"/>
            <w:vAlign w:val="center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จำนวนครัวเรือน</w:t>
            </w:r>
          </w:p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</w:t>
            </w:r>
            <w:r w:rsidR="00A95FFF"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่</w:t>
            </w: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มีโทรทัศน์</w:t>
            </w:r>
          </w:p>
        </w:tc>
        <w:tc>
          <w:tcPr>
            <w:tcW w:w="2399" w:type="dxa"/>
            <w:shd w:val="clear" w:color="auto" w:fill="auto"/>
            <w:vAlign w:val="center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ร้อยละของครัวเรือน</w:t>
            </w:r>
          </w:p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ที่มีโทรทัศน์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เทียบกับ</w:t>
            </w:r>
          </w:p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จำนวน</w:t>
            </w: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ครัวเรือนทั้งหมด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ร้อยละของครัวเรือน</w:t>
            </w:r>
          </w:p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ที่เป็นสมาชิกเคเบิลทีวี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เทียบกับ</w:t>
            </w:r>
          </w:p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ครัวเรือน</w:t>
            </w: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ที่มีโทรทัศน์</w:t>
            </w:r>
          </w:p>
        </w:tc>
      </w:tr>
      <w:tr w:rsidR="00EB2959" w:rsidRPr="004F6F70" w:rsidTr="007941F2">
        <w:trPr>
          <w:jc w:val="center"/>
        </w:trPr>
        <w:tc>
          <w:tcPr>
            <w:tcW w:w="1413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ญี่ปุ่น</w:t>
            </w:r>
          </w:p>
        </w:tc>
        <w:tc>
          <w:tcPr>
            <w:tcW w:w="2420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48.0 ล้าน</w:t>
            </w:r>
          </w:p>
        </w:tc>
        <w:tc>
          <w:tcPr>
            <w:tcW w:w="2399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99.8%</w:t>
            </w:r>
          </w:p>
        </w:tc>
        <w:tc>
          <w:tcPr>
            <w:tcW w:w="2977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51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4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EB2959" w:rsidRPr="004F6F70" w:rsidTr="007941F2">
        <w:trPr>
          <w:jc w:val="center"/>
        </w:trPr>
        <w:tc>
          <w:tcPr>
            <w:tcW w:w="1413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ฝรั่งเศส</w:t>
            </w:r>
          </w:p>
        </w:tc>
        <w:tc>
          <w:tcPr>
            <w:tcW w:w="2420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24.5 ล้าน</w:t>
            </w:r>
          </w:p>
        </w:tc>
        <w:tc>
          <w:tcPr>
            <w:tcW w:w="2399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0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15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4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EB2959" w:rsidRPr="004F6F70" w:rsidTr="007941F2">
        <w:trPr>
          <w:jc w:val="center"/>
        </w:trPr>
        <w:tc>
          <w:tcPr>
            <w:tcW w:w="1413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เบลเยียม</w:t>
            </w:r>
          </w:p>
        </w:tc>
        <w:tc>
          <w:tcPr>
            <w:tcW w:w="2420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4.4 ล้าน</w:t>
            </w:r>
          </w:p>
        </w:tc>
        <w:tc>
          <w:tcPr>
            <w:tcW w:w="2399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99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0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91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EB2959" w:rsidRPr="004F6F70" w:rsidTr="007941F2">
        <w:trPr>
          <w:jc w:val="center"/>
        </w:trPr>
        <w:tc>
          <w:tcPr>
            <w:tcW w:w="1413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สวิตเซอร์แลนด์</w:t>
            </w:r>
          </w:p>
        </w:tc>
        <w:tc>
          <w:tcPr>
            <w:tcW w:w="2420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2.8 ล้าน</w:t>
            </w:r>
          </w:p>
        </w:tc>
        <w:tc>
          <w:tcPr>
            <w:tcW w:w="2399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85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8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98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0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EB2959" w:rsidRPr="004F6F70" w:rsidTr="007941F2">
        <w:trPr>
          <w:jc w:val="center"/>
        </w:trPr>
        <w:tc>
          <w:tcPr>
            <w:tcW w:w="1413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นอร์เวย์</w:t>
            </w:r>
          </w:p>
        </w:tc>
        <w:tc>
          <w:tcPr>
            <w:tcW w:w="2420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2.0 ล้าน</w:t>
            </w:r>
          </w:p>
        </w:tc>
        <w:tc>
          <w:tcPr>
            <w:tcW w:w="2399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EB2959" w:rsidRPr="004F6F70" w:rsidRDefault="00EB2959" w:rsidP="007941F2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42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</w:tbl>
    <w:p w:rsidR="00EB2959" w:rsidRPr="004F6F70" w:rsidRDefault="00EB2959" w:rsidP="00EB2959">
      <w:pPr>
        <w:tabs>
          <w:tab w:val="left" w:pos="360"/>
        </w:tabs>
        <w:spacing w:after="0" w:line="240" w:lineRule="auto"/>
        <w:jc w:val="right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 xml:space="preserve">แหล่งที่มา : </w:t>
      </w:r>
      <w:r w:rsidRPr="004F6F70">
        <w:rPr>
          <w:rFonts w:ascii="TH Sarabun New" w:hAnsi="TH Sarabun New" w:cs="TH Sarabun New"/>
          <w:sz w:val="32"/>
          <w:szCs w:val="32"/>
        </w:rPr>
        <w:t>ITU, World Telecommunication Indicators 2004</w:t>
      </w:r>
      <w:r w:rsidRPr="004F6F70">
        <w:rPr>
          <w:rFonts w:ascii="TH Sarabun New" w:hAnsi="TH Sarabun New" w:cs="TH Sarabun New"/>
          <w:sz w:val="32"/>
          <w:szCs w:val="32"/>
          <w:cs/>
        </w:rPr>
        <w:t>/</w:t>
      </w:r>
      <w:r w:rsidRPr="004F6F70">
        <w:rPr>
          <w:rFonts w:ascii="TH Sarabun New" w:hAnsi="TH Sarabun New" w:cs="TH Sarabun New"/>
          <w:sz w:val="32"/>
          <w:szCs w:val="32"/>
        </w:rPr>
        <w:t>2005</w:t>
      </w:r>
    </w:p>
    <w:p w:rsidR="000343D5" w:rsidRPr="004F6F70" w:rsidRDefault="00EB2959" w:rsidP="005D72CA">
      <w:pPr>
        <w:tabs>
          <w:tab w:val="left" w:pos="360"/>
        </w:tabs>
        <w:spacing w:after="0" w:line="240" w:lineRule="auto"/>
        <w:jc w:val="right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>ITU, World Telecommunication</w:t>
      </w:r>
      <w:r w:rsidRPr="004F6F70">
        <w:rPr>
          <w:rFonts w:ascii="TH Sarabun New" w:hAnsi="TH Sarabun New" w:cs="TH Sarabun New"/>
          <w:sz w:val="32"/>
          <w:szCs w:val="32"/>
          <w:cs/>
        </w:rPr>
        <w:t>/</w:t>
      </w:r>
      <w:r w:rsidRPr="004F6F70">
        <w:rPr>
          <w:rFonts w:ascii="TH Sarabun New" w:hAnsi="TH Sarabun New" w:cs="TH Sarabun New"/>
          <w:sz w:val="32"/>
          <w:szCs w:val="32"/>
        </w:rPr>
        <w:t>ICT Development Report 2006</w:t>
      </w:r>
    </w:p>
    <w:p w:rsidR="005A568E" w:rsidRPr="004F6F70" w:rsidRDefault="005A568E" w:rsidP="005D72CA">
      <w:pPr>
        <w:tabs>
          <w:tab w:val="left" w:pos="360"/>
        </w:tabs>
        <w:spacing w:after="0" w:line="240" w:lineRule="auto"/>
        <w:jc w:val="right"/>
        <w:rPr>
          <w:rFonts w:ascii="TH Sarabun New" w:hAnsi="TH Sarabun New" w:cs="TH Sarabun New"/>
          <w:sz w:val="32"/>
          <w:szCs w:val="32"/>
        </w:rPr>
      </w:pPr>
    </w:p>
    <w:p w:rsidR="00796E9A" w:rsidRPr="004F6F70" w:rsidRDefault="0090229D" w:rsidP="000343D5">
      <w:pPr>
        <w:pStyle w:val="ListParagraph"/>
        <w:numPr>
          <w:ilvl w:val="0"/>
          <w:numId w:val="12"/>
        </w:numPr>
        <w:tabs>
          <w:tab w:val="left" w:pos="360"/>
        </w:tabs>
        <w:spacing w:after="0" w:line="240" w:lineRule="auto"/>
        <w:ind w:left="360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จ</w:t>
      </w:r>
      <w:r w:rsidRPr="004F6F70">
        <w:rPr>
          <w:rFonts w:ascii="TH Sarabun New" w:hAnsi="TH Sarabun New" w:cs="TH Sarabun New"/>
          <w:sz w:val="32"/>
          <w:szCs w:val="32"/>
          <w:cs/>
        </w:rPr>
        <w:t>ากข้อมูลในตาราง ประเทศญี่ปุ่นมีครัวเรือนที่ไม่เป็นสมาชิกเคเบิลทีวีคิดเป็นร้อยละเท่าใดเมื่อเทียบกับจำนวนครัวเรือนที่มีโทรทัศน์ทั้งหมด</w:t>
      </w:r>
    </w:p>
    <w:p w:rsidR="00EB2959" w:rsidRPr="004F6F70" w:rsidRDefault="00F10C3A" w:rsidP="00C6434A">
      <w:pPr>
        <w:pStyle w:val="ListParagraph"/>
        <w:tabs>
          <w:tab w:val="left" w:pos="360"/>
        </w:tabs>
        <w:spacing w:before="120" w:after="0" w:line="276" w:lineRule="auto"/>
        <w:ind w:left="36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B2959"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</w:t>
      </w:r>
    </w:p>
    <w:p w:rsidR="000343D5" w:rsidRPr="004F6F70" w:rsidRDefault="000343D5" w:rsidP="009852D3">
      <w:pPr>
        <w:pStyle w:val="ListParagraph"/>
        <w:tabs>
          <w:tab w:val="left" w:pos="36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val="en-US" w:eastAsia="en-GB"/>
        </w:rPr>
      </w:pPr>
    </w:p>
    <w:p w:rsidR="00EB2959" w:rsidRPr="00F97954" w:rsidRDefault="009852D3" w:rsidP="009852D3">
      <w:pPr>
        <w:pStyle w:val="ListParagraph"/>
        <w:tabs>
          <w:tab w:val="left" w:pos="36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</w:pP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 xml:space="preserve">2.  </w:t>
      </w:r>
      <w:r w:rsidR="00C6434A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ab/>
      </w:r>
      <w:r w:rsidR="00EB2959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>จากตารางข้อมูลแสดงว่า</w:t>
      </w:r>
      <w:r w:rsidR="005D65EB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>ใน</w:t>
      </w:r>
      <w:r w:rsidR="00EB2959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>ประเทศสวิตเซอร์แลนด์ 85.8</w:t>
      </w:r>
      <w:r w:rsidR="00EB2959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% ของครัวเรือนทั้งหมดมีโทรทัศน์</w:t>
      </w:r>
    </w:p>
    <w:p w:rsidR="00EB2959" w:rsidRPr="00F97954" w:rsidRDefault="000343D5" w:rsidP="00C6434A">
      <w:pPr>
        <w:pStyle w:val="ListParagraph"/>
        <w:tabs>
          <w:tab w:val="left" w:pos="360"/>
          <w:tab w:val="left" w:pos="72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</w:pP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 xml:space="preserve">     </w:t>
      </w:r>
      <w:r w:rsidR="00C6434A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  <w:t>2.1</w:t>
      </w:r>
      <w:r w:rsidR="00C6434A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</w:r>
      <w:r w:rsidR="00FD0860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ถ้าต้องหาจำนวนครัวเรือนทั้งหมดในประเทศสวิตเซอร์แลนด์ ต้องนำข้อมูลอะไรในตารางมาใช้</w:t>
      </w:r>
    </w:p>
    <w:p w:rsidR="00EB2959" w:rsidRPr="00C6434A" w:rsidRDefault="00C6434A" w:rsidP="00C6434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EA28FC" w:rsidRPr="00C6434A">
        <w:rPr>
          <w:rFonts w:ascii="TH Sarabun New" w:hAnsi="TH Sarabun New" w:cs="TH Sarabun New"/>
          <w:b/>
          <w:bCs/>
          <w:sz w:val="32"/>
          <w:szCs w:val="32"/>
          <w:cs/>
        </w:rPr>
        <w:t>ตอบ</w:t>
      </w:r>
      <w:r w:rsidR="00EA28FC" w:rsidRPr="00C6434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B2959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EB2959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C9422A" w:rsidRPr="00C6434A">
        <w:rPr>
          <w:rFonts w:ascii="TH Sarabun New" w:hAnsi="TH Sarabun New" w:cs="TH Sarabun New"/>
          <w:sz w:val="32"/>
          <w:szCs w:val="32"/>
          <w:cs/>
        </w:rPr>
        <w:t>..</w:t>
      </w:r>
    </w:p>
    <w:p w:rsidR="00D35256" w:rsidRPr="004F6F70" w:rsidRDefault="00C9422A" w:rsidP="00C6434A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 w:rsidR="00C6434A"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C6434A" w:rsidRPr="004F6F70" w:rsidRDefault="00C6434A" w:rsidP="00C6434A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C6434A" w:rsidRPr="004F6F70" w:rsidRDefault="00C6434A" w:rsidP="00C6434A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C6434A" w:rsidRPr="004F6F70" w:rsidRDefault="00C6434A" w:rsidP="00C6434A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FD0860" w:rsidRPr="00F97954" w:rsidRDefault="00C6434A" w:rsidP="00C6434A">
      <w:pPr>
        <w:pStyle w:val="ListParagraph"/>
        <w:tabs>
          <w:tab w:val="left" w:pos="360"/>
          <w:tab w:val="left" w:pos="72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</w:pP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lastRenderedPageBreak/>
        <w:tab/>
      </w:r>
      <w:r w:rsidR="009852D3" w:rsidRPr="00F97954"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  <w:t>2</w:t>
      </w:r>
      <w:r w:rsidR="00490E14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.</w:t>
      </w:r>
      <w:r w:rsidR="00490E14" w:rsidRPr="00F97954"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  <w:t>2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</w:r>
      <w:r w:rsidR="00CD1922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จำนวนครัวเรือนทั้งหมดในประเทศสวิตเซอร์แลนด์</w:t>
      </w:r>
      <w:r w:rsidR="00133772"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 w:eastAsia="en-GB"/>
        </w:rPr>
        <w:t>มีประมาณ</w:t>
      </w:r>
      <w:r w:rsidR="005065C3"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 w:eastAsia="en-GB"/>
        </w:rPr>
        <w:t>กี่ล้านครัวเรือน</w:t>
      </w:r>
      <w:r w:rsidR="00CD1922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 xml:space="preserve"> </w:t>
      </w:r>
      <w:r w:rsidR="0013377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br/>
      </w:r>
      <w:r w:rsidR="0013377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</w:r>
      <w:r w:rsidR="0013377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</w:r>
      <w:r w:rsidR="003140C5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(ตอบเป็น</w:t>
      </w:r>
      <w:r w:rsidR="00FD0860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ทศนิยม 1 ตำแหน่ง)</w:t>
      </w:r>
      <w:r w:rsidR="003140C5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 xml:space="preserve"> จงแสดงวิธีทำ  </w:t>
      </w:r>
    </w:p>
    <w:p w:rsidR="00C6434A" w:rsidRPr="00C6434A" w:rsidRDefault="00C6434A" w:rsidP="00CC5714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:rsidR="00C6434A" w:rsidRPr="004F6F70" w:rsidRDefault="00C6434A" w:rsidP="00CC5714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C6434A" w:rsidRPr="004F6F70" w:rsidRDefault="00C6434A" w:rsidP="00CC5714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C6434A" w:rsidRPr="004F6F70" w:rsidRDefault="00C6434A" w:rsidP="00CC5714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C6434A" w:rsidRPr="004F6F70" w:rsidRDefault="00C6434A" w:rsidP="00CC5714">
      <w:pPr>
        <w:pStyle w:val="ListParagraph"/>
        <w:tabs>
          <w:tab w:val="left" w:pos="360"/>
          <w:tab w:val="left" w:pos="72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D35256" w:rsidRPr="003423DE" w:rsidRDefault="00D35256" w:rsidP="00D34363">
      <w:pPr>
        <w:pStyle w:val="TableParagraph"/>
        <w:tabs>
          <w:tab w:val="left" w:pos="709"/>
        </w:tabs>
        <w:spacing w:line="276" w:lineRule="auto"/>
        <w:ind w:left="1134" w:hanging="1134"/>
        <w:rPr>
          <w:rFonts w:ascii="TH Sarabun New" w:hAnsi="TH Sarabun New" w:cs="TH Sarabun New"/>
          <w:sz w:val="18"/>
          <w:szCs w:val="18"/>
          <w:lang w:val="en-US"/>
        </w:rPr>
      </w:pPr>
    </w:p>
    <w:p w:rsidR="00EB2959" w:rsidRPr="004F6F70" w:rsidRDefault="009E0905" w:rsidP="001404D0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GB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GB"/>
        </w:rPr>
        <w:t xml:space="preserve">3. </w:t>
      </w:r>
      <w:r w:rsidR="001404D0" w:rsidRPr="004F6F70">
        <w:rPr>
          <w:rFonts w:ascii="TH Sarabun New" w:hAnsi="TH Sarabun New" w:cs="TH Sarabun New"/>
          <w:sz w:val="32"/>
          <w:szCs w:val="32"/>
          <w:lang w:val="en-GB"/>
        </w:rPr>
        <w:tab/>
      </w:r>
      <w:r w:rsidRPr="004F6F70">
        <w:rPr>
          <w:rFonts w:ascii="TH Sarabun New" w:hAnsi="TH Sarabun New" w:cs="TH Sarabun New"/>
          <w:sz w:val="32"/>
          <w:szCs w:val="32"/>
          <w:cs/>
          <w:lang w:val="en-GB"/>
        </w:rPr>
        <w:t>กวิน พิจารณาข้อมูลประเทศฝรั่งเศสและนอร์เวย์ที่อยู่ในตาราง</w:t>
      </w:r>
    </w:p>
    <w:p w:rsidR="001959CD" w:rsidRPr="004F6F70" w:rsidRDefault="000343D5" w:rsidP="001404D0">
      <w:pPr>
        <w:pStyle w:val="TableParagraph"/>
        <w:tabs>
          <w:tab w:val="left" w:pos="360"/>
        </w:tabs>
        <w:spacing w:line="276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</w:t>
      </w:r>
      <w:r w:rsidR="001404D0" w:rsidRPr="004F6F70">
        <w:rPr>
          <w:rFonts w:ascii="TH Sarabun New" w:hAnsi="TH Sarabun New" w:cs="TH Sarabun New"/>
          <w:sz w:val="32"/>
          <w:szCs w:val="32"/>
          <w:lang w:val="en-US"/>
        </w:rPr>
        <w:tab/>
      </w:r>
      <w:r w:rsidR="009E0905" w:rsidRPr="004F6F70">
        <w:rPr>
          <w:rFonts w:ascii="TH Sarabun New" w:hAnsi="TH Sarabun New" w:cs="TH Sarabun New"/>
          <w:sz w:val="32"/>
          <w:szCs w:val="32"/>
          <w:cs/>
        </w:rPr>
        <w:t>กวิน กล่าวว่า “เนื่องจากร้อย</w:t>
      </w:r>
      <w:r w:rsidR="001959CD" w:rsidRPr="004F6F70">
        <w:rPr>
          <w:rFonts w:ascii="TH Sarabun New" w:hAnsi="TH Sarabun New" w:cs="TH Sarabun New"/>
          <w:sz w:val="32"/>
          <w:szCs w:val="32"/>
          <w:cs/>
        </w:rPr>
        <w:t>ละของครัวเรือนทั้งหมดที่มีโทรทัศ</w:t>
      </w:r>
      <w:r w:rsidR="009E0905" w:rsidRPr="004F6F70">
        <w:rPr>
          <w:rFonts w:ascii="TH Sarabun New" w:hAnsi="TH Sarabun New" w:cs="TH Sarabun New"/>
          <w:sz w:val="32"/>
          <w:szCs w:val="32"/>
          <w:cs/>
        </w:rPr>
        <w:t>น์ของ</w:t>
      </w:r>
      <w:r w:rsidR="001959CD" w:rsidRPr="004F6F70">
        <w:rPr>
          <w:rFonts w:ascii="TH Sarabun New" w:hAnsi="TH Sarabun New" w:cs="TH Sarabun New"/>
          <w:sz w:val="32"/>
          <w:szCs w:val="32"/>
          <w:cs/>
        </w:rPr>
        <w:t>สอง</w:t>
      </w:r>
      <w:r w:rsidR="009E0905" w:rsidRPr="004F6F70">
        <w:rPr>
          <w:rFonts w:ascii="TH Sarabun New" w:hAnsi="TH Sarabun New" w:cs="TH Sarabun New"/>
          <w:sz w:val="32"/>
          <w:szCs w:val="32"/>
          <w:cs/>
        </w:rPr>
        <w:t>ประเทศนี้เกือบ</w:t>
      </w:r>
      <w:r w:rsidR="00093CD5" w:rsidRPr="004F6F70">
        <w:rPr>
          <w:rFonts w:ascii="TH Sarabun New" w:hAnsi="TH Sarabun New" w:cs="TH Sarabun New"/>
          <w:sz w:val="32"/>
          <w:szCs w:val="32"/>
          <w:cs/>
        </w:rPr>
        <w:t>เท่ากัน</w:t>
      </w:r>
    </w:p>
    <w:p w:rsidR="009E0905" w:rsidRPr="004F6F70" w:rsidRDefault="001959CD" w:rsidP="000343D5">
      <w:pPr>
        <w:tabs>
          <w:tab w:val="left" w:pos="0"/>
          <w:tab w:val="left" w:pos="9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 xml:space="preserve">      </w:t>
      </w:r>
      <w:r w:rsidR="000343D5" w:rsidRPr="004F6F70">
        <w:rPr>
          <w:rFonts w:ascii="TH Sarabun New" w:hAnsi="TH Sarabun New" w:cs="TH Sarabun New"/>
          <w:sz w:val="32"/>
          <w:szCs w:val="32"/>
          <w:cs/>
        </w:rPr>
        <w:t xml:space="preserve">                 </w:t>
      </w:r>
      <w:r w:rsidR="009E0905" w:rsidRPr="004F6F70">
        <w:rPr>
          <w:rFonts w:ascii="TH Sarabun New" w:hAnsi="TH Sarabun New" w:cs="TH Sarabun New"/>
          <w:sz w:val="32"/>
          <w:szCs w:val="32"/>
          <w:cs/>
        </w:rPr>
        <w:t>ดังนั้นประเทศนอร์เวย์มีครัวเรือนที่เป็นสมาชิกเคเบิลทีวีมากกว่า”</w:t>
      </w:r>
    </w:p>
    <w:p w:rsidR="001959CD" w:rsidRPr="004F6F70" w:rsidRDefault="001404D0" w:rsidP="001404D0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cs/>
        </w:rPr>
      </w:pPr>
      <w:r w:rsidRPr="004F6F70">
        <w:rPr>
          <w:rFonts w:ascii="TH Sarabun New" w:hAnsi="TH Sarabun New" w:cs="TH Sarabun New"/>
          <w:sz w:val="32"/>
          <w:szCs w:val="32"/>
        </w:rPr>
        <w:tab/>
      </w:r>
      <w:r w:rsidR="001959CD" w:rsidRPr="004F6F70">
        <w:rPr>
          <w:rFonts w:ascii="TH Sarabun New" w:hAnsi="TH Sarabun New" w:cs="TH Sarabun New"/>
          <w:sz w:val="32"/>
          <w:szCs w:val="32"/>
          <w:cs/>
        </w:rPr>
        <w:t>จงอธิบายว่า เพราะเหตุใดข้อความนี้จึงไม่ถูกต้อง ให้เหตุผลอธิบายคำตอบของนักเรียน</w:t>
      </w:r>
    </w:p>
    <w:p w:rsidR="003423DE" w:rsidRPr="00C6434A" w:rsidRDefault="003423DE" w:rsidP="003423DE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6479A" w:rsidRPr="003423DE" w:rsidRDefault="0036479A" w:rsidP="0090229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18"/>
          <w:szCs w:val="18"/>
        </w:rPr>
      </w:pPr>
    </w:p>
    <w:p w:rsidR="0090229D" w:rsidRPr="004F6F70" w:rsidRDefault="0090229D" w:rsidP="0090229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pacing w:val="-4"/>
          <w:sz w:val="32"/>
          <w:szCs w:val="32"/>
          <w:lang w:eastAsia="en-GB"/>
        </w:rPr>
      </w:pPr>
      <w:r w:rsidRPr="004F6F70">
        <w:rPr>
          <w:rFonts w:ascii="TH Sarabun New" w:hAnsi="TH Sarabun New" w:cs="TH Sarabun New"/>
          <w:sz w:val="32"/>
          <w:szCs w:val="32"/>
        </w:rPr>
        <w:t>4</w:t>
      </w:r>
      <w:r w:rsidRPr="004F6F70">
        <w:rPr>
          <w:rFonts w:ascii="TH Sarabun New" w:hAnsi="TH Sarabun New" w:cs="TH Sarabun New"/>
          <w:sz w:val="32"/>
          <w:szCs w:val="32"/>
          <w:cs/>
        </w:rPr>
        <w:t>.</w:t>
      </w:r>
      <w:r w:rsidRPr="004F6F70">
        <w:rPr>
          <w:rFonts w:ascii="TH Sarabun New" w:eastAsia="Times New Roman" w:hAnsi="TH Sarabun New" w:cs="TH Sarabun New"/>
          <w:spacing w:val="-4"/>
          <w:sz w:val="32"/>
          <w:szCs w:val="32"/>
          <w:cs/>
          <w:lang w:eastAsia="en-GB"/>
        </w:rPr>
        <w:t xml:space="preserve">   </w:t>
      </w:r>
      <w:r w:rsidR="00796E9A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ประเทศฝรั่งเศสมีครัวเรือนที่เป็นสมาชิกเคเบิลทีวีมากกว่าหรือน้อยกว่าประเทศเบลเยียมอยู่ประมาณ</w:t>
      </w:r>
    </w:p>
    <w:p w:rsidR="000343D5" w:rsidRPr="00F97954" w:rsidRDefault="0090229D" w:rsidP="000343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28"/>
        </w:rPr>
      </w:pPr>
      <w:r w:rsidRPr="004F6F70">
        <w:rPr>
          <w:rFonts w:ascii="TH Sarabun New" w:eastAsia="Times New Roman" w:hAnsi="TH Sarabun New" w:cs="TH Sarabun New"/>
          <w:spacing w:val="-4"/>
          <w:sz w:val="32"/>
          <w:szCs w:val="32"/>
          <w:cs/>
          <w:lang w:eastAsia="en-GB"/>
        </w:rPr>
        <w:t xml:space="preserve">      </w:t>
      </w:r>
      <w:r w:rsidR="0028633E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กี่</w:t>
      </w:r>
      <w:r w:rsidR="00557AD1">
        <w:rPr>
          <w:rFonts w:ascii="TH Sarabun New" w:eastAsia="Times New Roman" w:hAnsi="TH Sarabun New" w:cs="TH Sarabun New" w:hint="cs"/>
          <w:sz w:val="32"/>
          <w:szCs w:val="32"/>
          <w:cs/>
          <w:lang w:eastAsia="en-GB"/>
        </w:rPr>
        <w:t>ล้าน</w:t>
      </w:r>
      <w:r w:rsidR="00796E9A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ครัวเรือน (</w:t>
      </w:r>
      <w:r w:rsidR="00C35098" w:rsidRPr="00F97954">
        <w:rPr>
          <w:rFonts w:ascii="TH Sarabun New" w:hAnsi="TH Sarabun New" w:cs="TH Sarabun New"/>
          <w:sz w:val="32"/>
          <w:szCs w:val="32"/>
          <w:cs/>
        </w:rPr>
        <w:t>ตอบเป็นทศนิยม 1 ตำแหน่ง</w:t>
      </w:r>
      <w:r w:rsidR="00796E9A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)</w:t>
      </w:r>
      <w:r w:rsidR="00F10C3A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 xml:space="preserve"> จงแสดงวิธีทำ</w:t>
      </w:r>
    </w:p>
    <w:p w:rsidR="003423DE" w:rsidRPr="00C6434A" w:rsidRDefault="003423DE" w:rsidP="003423DE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F50FBF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0343D5" w:rsidRPr="004F6F70" w:rsidRDefault="00053C01" w:rsidP="00936771">
      <w:pPr>
        <w:spacing w:after="240"/>
        <w:jc w:val="center"/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GB"/>
        </w:rPr>
      </w:pPr>
      <w:r w:rsidRPr="004F6F70">
        <w:rPr>
          <w:rFonts w:ascii="TH Sarabun New" w:hAnsi="TH Sarabun New" w:cs="TH Sarabun New"/>
          <w:b/>
          <w:bCs/>
          <w:noProof/>
          <w:sz w:val="28"/>
          <w:szCs w:val="32"/>
          <w:highlight w:val="yellow"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1A996509" wp14:editId="09C5D307">
                <wp:simplePos x="0" y="0"/>
                <wp:positionH relativeFrom="margin">
                  <wp:posOffset>1873250</wp:posOffset>
                </wp:positionH>
                <wp:positionV relativeFrom="paragraph">
                  <wp:posOffset>358775</wp:posOffset>
                </wp:positionV>
                <wp:extent cx="1979930" cy="440690"/>
                <wp:effectExtent l="0" t="0" r="20320" b="16510"/>
                <wp:wrapNone/>
                <wp:docPr id="466" name="Rounded 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9930" cy="4406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5098A6" id="Rounded Rectangle 466" o:spid="_x0000_s1026" style="position:absolute;margin-left:147.5pt;margin-top:28.25pt;width:155.9pt;height:34.7pt;z-index:251658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" filled="f" strokeweight="2pt">
                <v:path arrowok="t"/>
                <w10:wrap anchorx="margin"/>
              </v:roundrect>
            </w:pict>
          </mc:Fallback>
        </mc:AlternateContent>
      </w:r>
      <w:r w:rsidR="00936771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</w:p>
    <w:p w:rsidR="000343D5" w:rsidRPr="004F6F70" w:rsidRDefault="000343D5" w:rsidP="000343D5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28"/>
          <w:szCs w:val="32"/>
        </w:rPr>
      </w:pPr>
      <w:r w:rsidRPr="004F6F7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ใบกิจกรรม เรื่อง</w:t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Pr="004F6F70">
        <w:rPr>
          <w:rFonts w:ascii="TH Sarabun New" w:hAnsi="TH Sarabun New" w:cs="TH Sarabun New"/>
          <w:b/>
          <w:bCs/>
          <w:color w:val="000000"/>
          <w:sz w:val="32"/>
          <w:szCs w:val="32"/>
          <w:cs/>
        </w:rPr>
        <w:t>เคเบิลทีวี</w:t>
      </w:r>
    </w:p>
    <w:p w:rsidR="000343D5" w:rsidRPr="004F6F70" w:rsidRDefault="000343D5" w:rsidP="000343D5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:rsidR="005A568E" w:rsidRPr="004F6F70" w:rsidRDefault="005A568E" w:rsidP="005A568E">
      <w:pPr>
        <w:spacing w:after="0" w:line="276" w:lineRule="auto"/>
        <w:rPr>
          <w:rFonts w:ascii="TH Sarabun New" w:eastAsiaTheme="minorHAnsi" w:hAnsi="TH Sarabun New" w:cs="TH Sarabun New"/>
          <w:sz w:val="32"/>
          <w:szCs w:val="32"/>
          <w:lang w:val="en-GB"/>
        </w:rPr>
      </w:pPr>
      <w:r w:rsidRPr="004F6F70">
        <w:rPr>
          <w:rFonts w:ascii="TH Sarabun New" w:eastAsiaTheme="minorHAnsi" w:hAnsi="TH Sarabun New" w:cs="TH Sarabun New"/>
          <w:b/>
          <w:bCs/>
          <w:sz w:val="32"/>
          <w:szCs w:val="32"/>
          <w:cs/>
          <w:lang w:val="en-GB"/>
        </w:rPr>
        <w:t xml:space="preserve">คำชี้แจง: </w:t>
      </w:r>
      <w:r w:rsidRPr="004F6F70">
        <w:rPr>
          <w:rFonts w:ascii="TH Sarabun New" w:eastAsiaTheme="minorHAnsi" w:hAnsi="TH Sarabun New" w:cs="TH Sarabun New"/>
          <w:sz w:val="32"/>
          <w:szCs w:val="32"/>
          <w:cs/>
          <w:lang w:val="en-GB"/>
        </w:rPr>
        <w:t>ให้ผู้เรียนอ</w:t>
      </w:r>
      <w:r w:rsidR="00F10C3A" w:rsidRPr="004F6F70">
        <w:rPr>
          <w:rFonts w:ascii="TH Sarabun New" w:eastAsiaTheme="minorHAnsi" w:hAnsi="TH Sarabun New" w:cs="TH Sarabun New"/>
          <w:sz w:val="32"/>
          <w:szCs w:val="32"/>
          <w:cs/>
          <w:lang w:val="en-GB"/>
        </w:rPr>
        <w:t>่านสถานการณ์และตอบคำถามต่อไปนี้</w:t>
      </w:r>
    </w:p>
    <w:p w:rsidR="005A568E" w:rsidRPr="004F6F70" w:rsidRDefault="005A568E" w:rsidP="005A568E">
      <w:pPr>
        <w:spacing w:after="0" w:line="276" w:lineRule="auto"/>
        <w:ind w:firstLine="720"/>
        <w:rPr>
          <w:rFonts w:ascii="TH Sarabun New" w:eastAsiaTheme="minorHAnsi" w:hAnsi="TH Sarabun New" w:cs="TH Sarabun New"/>
          <w:i/>
          <w:iCs/>
          <w:sz w:val="32"/>
          <w:szCs w:val="32"/>
          <w:lang w:val="en-GB"/>
        </w:rPr>
      </w:pPr>
      <w:r w:rsidRPr="004F6F70">
        <w:rPr>
          <w:rFonts w:ascii="TH Sarabun New" w:eastAsiaTheme="minorHAnsi" w:hAnsi="TH Sarabun New" w:cs="TH Sarabun New"/>
          <w:i/>
          <w:iCs/>
          <w:sz w:val="32"/>
          <w:szCs w:val="32"/>
          <w:cs/>
          <w:lang w:val="en-GB"/>
        </w:rPr>
        <w:t xml:space="preserve">  </w:t>
      </w:r>
      <w:r w:rsidRPr="004F6F70">
        <w:rPr>
          <w:rFonts w:ascii="TH Sarabun New" w:hAnsi="TH Sarabun New" w:cs="TH Sarabun New"/>
          <w:i/>
          <w:iCs/>
          <w:sz w:val="32"/>
          <w:szCs w:val="32"/>
          <w:cs/>
        </w:rPr>
        <w:t>(อนุญาตให้ใช้เครื่องคิดเลขในการหาคำตอบได้)</w:t>
      </w:r>
      <w:r w:rsidRPr="004F6F70">
        <w:rPr>
          <w:rFonts w:ascii="TH Sarabun New" w:eastAsiaTheme="minorHAnsi" w:hAnsi="TH Sarabun New" w:cs="TH Sarabun New"/>
          <w:i/>
          <w:iCs/>
          <w:sz w:val="32"/>
          <w:szCs w:val="32"/>
          <w:cs/>
          <w:lang w:val="en-GB"/>
        </w:rPr>
        <w:tab/>
      </w:r>
    </w:p>
    <w:p w:rsidR="000343D5" w:rsidRPr="004F6F70" w:rsidRDefault="000343D5" w:rsidP="000343D5">
      <w:pPr>
        <w:tabs>
          <w:tab w:val="left" w:pos="360"/>
        </w:tabs>
        <w:spacing w:after="120" w:line="240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>ตารางข้อมูลข้างล่าง แสดงข้อมูลเกี่ยวกับครัวเรือนที่มีโทรทัศน์ในห้าประเทศ  รวมทั้งร้อยละของครัวเรือนเหล่านั้นที่มีโทรทัศน์และเป็นสมาชิกเคเบิลทีวีด้วย</w:t>
      </w:r>
    </w:p>
    <w:tbl>
      <w:tblPr>
        <w:tblW w:w="92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8"/>
        <w:gridCol w:w="2398"/>
        <w:gridCol w:w="2377"/>
        <w:gridCol w:w="2946"/>
      </w:tblGrid>
      <w:tr w:rsidR="000343D5" w:rsidRPr="004F6F70" w:rsidTr="00603F6A">
        <w:trPr>
          <w:jc w:val="center"/>
        </w:trPr>
        <w:tc>
          <w:tcPr>
            <w:tcW w:w="1413" w:type="dxa"/>
            <w:shd w:val="clear" w:color="auto" w:fill="auto"/>
            <w:vAlign w:val="center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ประเทศ</w:t>
            </w:r>
          </w:p>
        </w:tc>
        <w:tc>
          <w:tcPr>
            <w:tcW w:w="2420" w:type="dxa"/>
            <w:shd w:val="clear" w:color="auto" w:fill="auto"/>
            <w:vAlign w:val="center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จำนวนครัวเรือน</w:t>
            </w:r>
          </w:p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</w:t>
            </w:r>
            <w:r w:rsidR="00991BEE"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่</w:t>
            </w: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มีโทรทัศน์</w:t>
            </w:r>
          </w:p>
        </w:tc>
        <w:tc>
          <w:tcPr>
            <w:tcW w:w="2399" w:type="dxa"/>
            <w:shd w:val="clear" w:color="auto" w:fill="auto"/>
            <w:vAlign w:val="center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ร้อยละของครัวเรือน</w:t>
            </w:r>
          </w:p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ที่มีโทรทัศน์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เทียบกับ</w:t>
            </w:r>
          </w:p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จำนวน</w:t>
            </w: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ครัวเรือนทั้งหมด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ร้อยละของครัวเรือน</w:t>
            </w:r>
          </w:p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ที่เป็นสมาชิกเคเบิลทีวี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เทียบกับ</w:t>
            </w:r>
          </w:p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ครัวเรือ</w:t>
            </w:r>
            <w:r w:rsidRPr="004F6F7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นที่มีโทรทัศน์</w:t>
            </w:r>
          </w:p>
        </w:tc>
      </w:tr>
      <w:tr w:rsidR="000343D5" w:rsidRPr="004F6F70" w:rsidTr="00603F6A">
        <w:trPr>
          <w:jc w:val="center"/>
        </w:trPr>
        <w:tc>
          <w:tcPr>
            <w:tcW w:w="1413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ญี่ปุ่น</w:t>
            </w:r>
          </w:p>
        </w:tc>
        <w:tc>
          <w:tcPr>
            <w:tcW w:w="2420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48.0 ล้าน</w:t>
            </w:r>
          </w:p>
        </w:tc>
        <w:tc>
          <w:tcPr>
            <w:tcW w:w="2399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99.8%</w:t>
            </w:r>
          </w:p>
        </w:tc>
        <w:tc>
          <w:tcPr>
            <w:tcW w:w="2977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51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4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0343D5" w:rsidRPr="004F6F70" w:rsidTr="00603F6A">
        <w:trPr>
          <w:jc w:val="center"/>
        </w:trPr>
        <w:tc>
          <w:tcPr>
            <w:tcW w:w="1413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ฝรั่งเศส</w:t>
            </w:r>
          </w:p>
        </w:tc>
        <w:tc>
          <w:tcPr>
            <w:tcW w:w="2420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24.5 ล้าน</w:t>
            </w:r>
          </w:p>
        </w:tc>
        <w:tc>
          <w:tcPr>
            <w:tcW w:w="2399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0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15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4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0343D5" w:rsidRPr="004F6F70" w:rsidTr="00603F6A">
        <w:trPr>
          <w:jc w:val="center"/>
        </w:trPr>
        <w:tc>
          <w:tcPr>
            <w:tcW w:w="1413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เบลเยียม</w:t>
            </w:r>
          </w:p>
        </w:tc>
        <w:tc>
          <w:tcPr>
            <w:tcW w:w="2420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4.4 ล้าน</w:t>
            </w:r>
          </w:p>
        </w:tc>
        <w:tc>
          <w:tcPr>
            <w:tcW w:w="2399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99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0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91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0343D5" w:rsidRPr="004F6F70" w:rsidTr="00603F6A">
        <w:trPr>
          <w:jc w:val="center"/>
        </w:trPr>
        <w:tc>
          <w:tcPr>
            <w:tcW w:w="1413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สวิตเซอร์แลนด์</w:t>
            </w:r>
          </w:p>
        </w:tc>
        <w:tc>
          <w:tcPr>
            <w:tcW w:w="2420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2.8 ล้าน</w:t>
            </w:r>
          </w:p>
        </w:tc>
        <w:tc>
          <w:tcPr>
            <w:tcW w:w="2399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85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8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98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0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  <w:tr w:rsidR="000343D5" w:rsidRPr="004F6F70" w:rsidTr="00603F6A">
        <w:trPr>
          <w:jc w:val="center"/>
        </w:trPr>
        <w:tc>
          <w:tcPr>
            <w:tcW w:w="1413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นอร์เวย์</w:t>
            </w:r>
          </w:p>
        </w:tc>
        <w:tc>
          <w:tcPr>
            <w:tcW w:w="2420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2.0 ล้าน</w:t>
            </w:r>
          </w:p>
        </w:tc>
        <w:tc>
          <w:tcPr>
            <w:tcW w:w="2399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97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  <w:tc>
          <w:tcPr>
            <w:tcW w:w="2977" w:type="dxa"/>
            <w:shd w:val="clear" w:color="auto" w:fill="auto"/>
          </w:tcPr>
          <w:p w:rsidR="000343D5" w:rsidRPr="004F6F70" w:rsidRDefault="000343D5" w:rsidP="00603F6A">
            <w:pPr>
              <w:tabs>
                <w:tab w:val="left" w:pos="360"/>
              </w:tabs>
              <w:spacing w:after="0" w:line="240" w:lineRule="auto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4F6F70">
              <w:rPr>
                <w:rFonts w:ascii="TH Sarabun New" w:hAnsi="TH Sarabun New" w:cs="TH Sarabun New"/>
                <w:sz w:val="32"/>
                <w:szCs w:val="32"/>
              </w:rPr>
              <w:t>42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.</w:t>
            </w:r>
            <w:r w:rsidRPr="004F6F70">
              <w:rPr>
                <w:rFonts w:ascii="TH Sarabun New" w:hAnsi="TH Sarabun New" w:cs="TH Sarabun New"/>
                <w:sz w:val="32"/>
                <w:szCs w:val="32"/>
              </w:rPr>
              <w:t>7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%</w:t>
            </w:r>
          </w:p>
        </w:tc>
      </w:tr>
    </w:tbl>
    <w:p w:rsidR="000343D5" w:rsidRPr="004F6F70" w:rsidRDefault="000343D5" w:rsidP="000343D5">
      <w:pPr>
        <w:tabs>
          <w:tab w:val="left" w:pos="360"/>
        </w:tabs>
        <w:spacing w:after="0" w:line="240" w:lineRule="auto"/>
        <w:jc w:val="right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 xml:space="preserve">แหล่งที่มา : </w:t>
      </w:r>
      <w:r w:rsidRPr="004F6F70">
        <w:rPr>
          <w:rFonts w:ascii="TH Sarabun New" w:hAnsi="TH Sarabun New" w:cs="TH Sarabun New"/>
          <w:sz w:val="32"/>
          <w:szCs w:val="32"/>
        </w:rPr>
        <w:t>ITU, World Telecommunication Indicators 2004</w:t>
      </w:r>
      <w:r w:rsidRPr="004F6F70">
        <w:rPr>
          <w:rFonts w:ascii="TH Sarabun New" w:hAnsi="TH Sarabun New" w:cs="TH Sarabun New"/>
          <w:sz w:val="32"/>
          <w:szCs w:val="32"/>
          <w:cs/>
        </w:rPr>
        <w:t>/</w:t>
      </w:r>
      <w:r w:rsidRPr="004F6F70">
        <w:rPr>
          <w:rFonts w:ascii="TH Sarabun New" w:hAnsi="TH Sarabun New" w:cs="TH Sarabun New"/>
          <w:sz w:val="32"/>
          <w:szCs w:val="32"/>
        </w:rPr>
        <w:t>2005</w:t>
      </w:r>
    </w:p>
    <w:p w:rsidR="000343D5" w:rsidRPr="004F6F70" w:rsidRDefault="000343D5" w:rsidP="000343D5">
      <w:pPr>
        <w:tabs>
          <w:tab w:val="left" w:pos="360"/>
        </w:tabs>
        <w:spacing w:after="0" w:line="240" w:lineRule="auto"/>
        <w:jc w:val="right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sz w:val="32"/>
          <w:szCs w:val="32"/>
        </w:rPr>
        <w:t>ITU, World Telecommunication</w:t>
      </w:r>
      <w:r w:rsidRPr="004F6F70">
        <w:rPr>
          <w:rFonts w:ascii="TH Sarabun New" w:hAnsi="TH Sarabun New" w:cs="TH Sarabun New"/>
          <w:sz w:val="32"/>
          <w:szCs w:val="32"/>
          <w:cs/>
        </w:rPr>
        <w:t>/</w:t>
      </w:r>
      <w:r w:rsidRPr="004F6F70">
        <w:rPr>
          <w:rFonts w:ascii="TH Sarabun New" w:hAnsi="TH Sarabun New" w:cs="TH Sarabun New"/>
          <w:sz w:val="32"/>
          <w:szCs w:val="32"/>
        </w:rPr>
        <w:t>ICT Development Report 2006</w:t>
      </w:r>
    </w:p>
    <w:p w:rsidR="000343D5" w:rsidRPr="004F6F70" w:rsidRDefault="000343D5" w:rsidP="000343D5">
      <w:pPr>
        <w:spacing w:after="0" w:line="276" w:lineRule="auto"/>
        <w:rPr>
          <w:rFonts w:ascii="TH Sarabun New" w:hAnsi="TH Sarabun New" w:cs="TH Sarabun New"/>
          <w:b/>
          <w:bCs/>
          <w:sz w:val="28"/>
          <w:szCs w:val="32"/>
        </w:rPr>
      </w:pPr>
    </w:p>
    <w:p w:rsidR="000343D5" w:rsidRPr="004F6F70" w:rsidRDefault="00710057" w:rsidP="00EF26CE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eastAsia="Times New Roman" w:hAnsi="TH Sarabun New" w:cs="TH Sarabun New"/>
          <w:color w:val="000000"/>
          <w:spacing w:val="-4"/>
          <w:sz w:val="32"/>
          <w:szCs w:val="32"/>
          <w:lang w:val="en-US" w:eastAsia="en-GB"/>
        </w:rPr>
        <w:t>1</w:t>
      </w:r>
      <w:r w:rsidRPr="004F6F70">
        <w:rPr>
          <w:rFonts w:ascii="TH Sarabun New" w:eastAsia="Times New Roman" w:hAnsi="TH Sarabun New" w:cs="TH Sarabun New"/>
          <w:color w:val="000000"/>
          <w:spacing w:val="-4"/>
          <w:sz w:val="32"/>
          <w:szCs w:val="32"/>
          <w:cs/>
          <w:lang w:val="en-US" w:eastAsia="en-GB"/>
        </w:rPr>
        <w:t>.</w:t>
      </w:r>
      <w:r w:rsidR="003423DE">
        <w:rPr>
          <w:rFonts w:ascii="TH Sarabun New" w:eastAsia="Times New Roman" w:hAnsi="TH Sarabun New" w:cs="TH Sarabun New" w:hint="cs"/>
          <w:color w:val="000000"/>
          <w:spacing w:val="-4"/>
          <w:sz w:val="32"/>
          <w:szCs w:val="32"/>
          <w:cs/>
          <w:lang w:val="en-US" w:eastAsia="en-GB"/>
        </w:rPr>
        <w:t xml:space="preserve"> </w:t>
      </w:r>
      <w:r w:rsidR="001404D0" w:rsidRPr="004F6F70">
        <w:rPr>
          <w:rFonts w:ascii="TH Sarabun New" w:eastAsia="Times New Roman" w:hAnsi="TH Sarabun New" w:cs="TH Sarabun New"/>
          <w:color w:val="000000"/>
          <w:spacing w:val="-4"/>
          <w:sz w:val="32"/>
          <w:szCs w:val="32"/>
          <w:lang w:val="en-US" w:eastAsia="en-GB"/>
        </w:rPr>
        <w:tab/>
      </w:r>
      <w:r w:rsidR="000343D5" w:rsidRPr="004F6F70">
        <w:rPr>
          <w:rFonts w:ascii="TH Sarabun New" w:eastAsia="Times New Roman" w:hAnsi="TH Sarabun New" w:cs="TH Sarabun New"/>
          <w:color w:val="000000"/>
          <w:spacing w:val="-4"/>
          <w:sz w:val="32"/>
          <w:szCs w:val="32"/>
          <w:cs/>
          <w:lang w:eastAsia="en-GB"/>
        </w:rPr>
        <w:t>จากข้อมูลในตาราง ประเทศญี่ปุ่นมีครัวเรือนที่ไม่เป็นสมาชิกเคเบิลทีวีคิดเป็นร้อยละเท่าใดเมื่อเทียบกับ</w:t>
      </w:r>
      <w:r w:rsidR="001404D0" w:rsidRPr="004F6F70">
        <w:rPr>
          <w:rFonts w:ascii="TH Sarabun New" w:eastAsia="Times New Roman" w:hAnsi="TH Sarabun New" w:cs="TH Sarabun New"/>
          <w:color w:val="000000"/>
          <w:spacing w:val="-4"/>
          <w:sz w:val="32"/>
          <w:szCs w:val="32"/>
          <w:lang w:eastAsia="en-GB"/>
        </w:rPr>
        <w:br/>
      </w:r>
      <w:r w:rsidR="001404D0" w:rsidRPr="004F6F70">
        <w:rPr>
          <w:rFonts w:ascii="TH Sarabun New" w:hAnsi="TH Sarabun New" w:cs="TH Sarabun New"/>
          <w:sz w:val="32"/>
          <w:szCs w:val="32"/>
        </w:rPr>
        <w:tab/>
      </w:r>
      <w:r w:rsidR="000343D5" w:rsidRPr="004F6F70">
        <w:rPr>
          <w:rFonts w:ascii="TH Sarabun New" w:hAnsi="TH Sarabun New" w:cs="TH Sarabun New"/>
          <w:sz w:val="32"/>
          <w:szCs w:val="32"/>
          <w:cs/>
        </w:rPr>
        <w:t>จำนวนครัวเรือนที่มีโทรทัศน์ทั้งหมด</w:t>
      </w:r>
    </w:p>
    <w:p w:rsidR="00C6434A" w:rsidRPr="004F6F70" w:rsidRDefault="00F10C3A" w:rsidP="00C6434A">
      <w:pPr>
        <w:pStyle w:val="ListParagraph"/>
        <w:tabs>
          <w:tab w:val="left" w:pos="360"/>
        </w:tabs>
        <w:spacing w:before="120" w:after="0" w:line="276" w:lineRule="auto"/>
        <w:ind w:left="360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eastAsiaTheme="minorHAnsi" w:hAnsi="TH Sarabun New" w:cs="TH Sarabun New"/>
          <w:noProof/>
          <w:color w:val="000000"/>
          <w:kern w:val="24"/>
          <w:cs/>
          <w:lang w:eastAsia="en-GB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D339BBE" wp14:editId="2FEA8FBB">
                <wp:simplePos x="0" y="0"/>
                <wp:positionH relativeFrom="column">
                  <wp:posOffset>668020</wp:posOffset>
                </wp:positionH>
                <wp:positionV relativeFrom="paragraph">
                  <wp:posOffset>7473</wp:posOffset>
                </wp:positionV>
                <wp:extent cx="656492" cy="378460"/>
                <wp:effectExtent l="0" t="0" r="0" b="254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492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7954" w:rsidRPr="00640E9F" w:rsidRDefault="00F97954" w:rsidP="00F10C3A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48.6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339BBE" id="Text Box 2" o:spid="_x0000_s1027" type="#_x0000_t202" style="position:absolute;left:0;text-align:left;margin-left:52.6pt;margin-top:.6pt;width:51.7pt;height:29.8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" filled="f" stroked="f">
                <v:textbox>
                  <w:txbxContent>
                    <w:p w:rsidR="00F97954" w:rsidRPr="00640E9F" w:rsidRDefault="00F97954" w:rsidP="00F10C3A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48.6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>%</w:t>
                      </w:r>
                    </w:p>
                  </w:txbxContent>
                </v:textbox>
              </v:shape>
            </w:pict>
          </mc:Fallback>
        </mc:AlternateContent>
      </w:r>
      <w:r w:rsidR="00C6434A" w:rsidRPr="004F6F7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ตอบ</w:t>
      </w:r>
      <w:r w:rsidR="00C6434A" w:rsidRPr="004F6F70">
        <w:rPr>
          <w:rFonts w:ascii="TH Sarabun New" w:hAnsi="TH Sarabun New" w:cs="TH Sarabun New"/>
          <w:sz w:val="32"/>
          <w:szCs w:val="32"/>
          <w:cs/>
          <w:lang w:val="en-US"/>
        </w:rPr>
        <w:t xml:space="preserve"> ………………………………………………</w:t>
      </w:r>
    </w:p>
    <w:p w:rsidR="00490E14" w:rsidRPr="004F6F70" w:rsidRDefault="003140C5" w:rsidP="00C6434A">
      <w:pPr>
        <w:tabs>
          <w:tab w:val="left" w:pos="360"/>
        </w:tabs>
        <w:spacing w:before="120" w:after="0" w:line="276" w:lineRule="auto"/>
        <w:rPr>
          <w:rFonts w:ascii="TH Sarabun New" w:hAnsi="TH Sarabun New" w:cs="TH Sarabun New"/>
          <w:color w:val="0033CC"/>
          <w:sz w:val="32"/>
          <w:szCs w:val="32"/>
        </w:rPr>
      </w:pPr>
      <w:r w:rsidRPr="004F6F70">
        <w:rPr>
          <w:rFonts w:ascii="TH Sarabun New" w:hAnsi="TH Sarabun New" w:cs="TH Sarabun New"/>
          <w:color w:val="0033CC"/>
          <w:sz w:val="32"/>
          <w:szCs w:val="32"/>
          <w:cs/>
        </w:rPr>
        <w:tab/>
      </w:r>
      <w:r w:rsidR="00490E14" w:rsidRPr="004F6F7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490E14"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="00CA7B1B"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 w:rsidR="00CA7B1B" w:rsidRPr="004F6F70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490E14" w:rsidRPr="004F6F7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:rsidR="005B3DF7" w:rsidRPr="004F6F70" w:rsidRDefault="003140C5" w:rsidP="00EF26CE">
      <w:pPr>
        <w:tabs>
          <w:tab w:val="left" w:pos="360"/>
        </w:tabs>
        <w:spacing w:before="20" w:after="0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GB"/>
        </w:rPr>
        <w:tab/>
      </w:r>
      <w:r w:rsidR="00490E14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="00490E14" w:rsidRPr="004F6F70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</w:p>
    <w:p w:rsidR="005B3DF7" w:rsidRPr="004F6F70" w:rsidRDefault="003140C5" w:rsidP="00EF26CE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490E14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จากตารางข้อมูล ประเทศญี่ปุ่นมี</w:t>
      </w:r>
      <w:r w:rsidR="008D1435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ร้อยละของครัวเรือนที่เป็นสมาชิกเคเบิลทีวีเทียบกับครัวเรือนที่มีโทรทัศน์</w:t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D1435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เท่ากับ </w:t>
      </w:r>
      <w:r w:rsidR="00490E14" w:rsidRPr="004F6F70">
        <w:rPr>
          <w:rFonts w:ascii="TH Sarabun New" w:hAnsi="TH Sarabun New" w:cs="TH Sarabun New"/>
          <w:color w:val="FF0000"/>
          <w:sz w:val="32"/>
          <w:szCs w:val="32"/>
          <w:cs/>
        </w:rPr>
        <w:t>51.4%</w:t>
      </w:r>
    </w:p>
    <w:p w:rsidR="00F10C3A" w:rsidRDefault="00E35FF9" w:rsidP="00E35FF9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ดังนั้น </w:t>
      </w:r>
      <w:r w:rsidRPr="00E35FF9">
        <w:rPr>
          <w:rFonts w:ascii="TH Sarabun New" w:hAnsi="TH Sarabun New" w:cs="TH Sarabun New"/>
          <w:color w:val="FF0000"/>
          <w:sz w:val="32"/>
          <w:szCs w:val="32"/>
          <w:cs/>
        </w:rPr>
        <w:t>ประเทศญี่ปุ่นมีครัวเรือนที่ไม่เป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็นสมาชิกเคเบิลทีวีคิดเป็น </w:t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>48.6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% </w:t>
      </w:r>
      <w:r w:rsidRPr="00E35FF9">
        <w:rPr>
          <w:rFonts w:ascii="TH Sarabun New" w:hAnsi="TH Sarabun New" w:cs="TH Sarabun New"/>
          <w:color w:val="FF0000"/>
          <w:sz w:val="32"/>
          <w:szCs w:val="32"/>
          <w:cs/>
        </w:rPr>
        <w:t>เมื่อเทียบกับจำนวนครัวเรือนที่มี</w:t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Pr="00E35FF9">
        <w:rPr>
          <w:rFonts w:ascii="TH Sarabun New" w:hAnsi="TH Sarabun New" w:cs="TH Sarabun New"/>
          <w:color w:val="FF0000"/>
          <w:sz w:val="32"/>
          <w:szCs w:val="32"/>
          <w:cs/>
        </w:rPr>
        <w:t>โทรทัศน์ทั้งหมด</w:t>
      </w:r>
    </w:p>
    <w:p w:rsidR="003423DE" w:rsidRDefault="003423DE" w:rsidP="004979C2">
      <w:pPr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:rsidR="003423DE" w:rsidRDefault="003423DE" w:rsidP="004979C2">
      <w:pPr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:rsidR="003423DE" w:rsidRDefault="003423DE" w:rsidP="004979C2">
      <w:pPr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:rsidR="00F97954" w:rsidRPr="00F97954" w:rsidRDefault="00F97954" w:rsidP="00F97954">
      <w:pPr>
        <w:pStyle w:val="ListParagraph"/>
        <w:tabs>
          <w:tab w:val="left" w:pos="36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</w:pP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lastRenderedPageBreak/>
        <w:t xml:space="preserve">2.  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ab/>
        <w:t>จากตารางข้อมูลแสดงว่าในประเทศสวิตเซอร์แลนด์ 85.8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% ของครัวเรือนทั้งหมดมีโทรทัศน์</w:t>
      </w:r>
    </w:p>
    <w:p w:rsidR="000343D5" w:rsidRPr="00F97954" w:rsidRDefault="00F97954" w:rsidP="00F97954">
      <w:pPr>
        <w:pStyle w:val="ListParagraph"/>
        <w:tabs>
          <w:tab w:val="left" w:pos="360"/>
          <w:tab w:val="left" w:pos="72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</w:pP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 xml:space="preserve">     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  <w:t>2.1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  <w:t>ถ้าต้องหาจำนวนครัวเรือนทั้งหมดในประเทศสวิตเซอร์แลนด์ ต้องนำข้อมูลอะไรในตารางมาใช้</w:t>
      </w:r>
      <w:r w:rsidR="004979C2" w:rsidRPr="004F6F70">
        <w:rPr>
          <w:rFonts w:ascii="TH Sarabun New" w:eastAsiaTheme="minorHAnsi" w:hAnsi="TH Sarabun New" w:cs="TH Sarabun New"/>
          <w:noProof/>
          <w:color w:val="000000"/>
          <w:kern w:val="24"/>
          <w:cs/>
          <w:lang w:eastAsia="en-GB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1E3A3AEA" wp14:editId="3AF2D80F">
                <wp:simplePos x="0" y="0"/>
                <wp:positionH relativeFrom="column">
                  <wp:posOffset>855980</wp:posOffset>
                </wp:positionH>
                <wp:positionV relativeFrom="paragraph">
                  <wp:posOffset>263525</wp:posOffset>
                </wp:positionV>
                <wp:extent cx="2499360" cy="378460"/>
                <wp:effectExtent l="0" t="0" r="0" b="254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7954" w:rsidRPr="00640E9F" w:rsidRDefault="00F97954" w:rsidP="00915F56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A3AEA" id="_x0000_s1028" type="#_x0000_t202" style="position:absolute;margin-left:67.4pt;margin-top:20.75pt;width:196.8pt;height:29.8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" filled="f" stroked="f">
                <v:textbox>
                  <w:txbxContent>
                    <w:p w:rsidR="00F97954" w:rsidRPr="00640E9F" w:rsidRDefault="00F97954" w:rsidP="00915F56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</w:p>
    <w:p w:rsidR="00C6434A" w:rsidRPr="00C6434A" w:rsidRDefault="00C6434A" w:rsidP="00C6434A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b/>
          <w:bCs/>
          <w:sz w:val="32"/>
          <w:szCs w:val="32"/>
          <w:cs/>
        </w:rPr>
        <w:t>ตอบ</w:t>
      </w:r>
      <w:r w:rsidRPr="00C6434A">
        <w:rPr>
          <w:rFonts w:ascii="TH Sarabun New" w:hAnsi="TH Sarabun New" w:cs="TH Sarabun New"/>
          <w:sz w:val="32"/>
          <w:szCs w:val="32"/>
          <w:cs/>
        </w:rPr>
        <w:t xml:space="preserve"> 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:rsidR="00C6434A" w:rsidRPr="004F6F70" w:rsidRDefault="00C6434A" w:rsidP="00C6434A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87379E" w:rsidRPr="004F6F70" w:rsidRDefault="00915F56" w:rsidP="00710057">
      <w:pPr>
        <w:pStyle w:val="ListParagraph"/>
        <w:tabs>
          <w:tab w:val="left" w:pos="360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hAnsi="TH Sarabun New" w:cs="TH Sarabun New"/>
          <w:color w:val="002060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color w:val="002060"/>
          <w:sz w:val="32"/>
          <w:szCs w:val="32"/>
          <w:cs/>
        </w:rPr>
        <w:tab/>
      </w:r>
      <w:r w:rsidR="0087379E" w:rsidRPr="004F6F7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87379E"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="00CA7B1B"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 w:rsidR="0087379E" w:rsidRPr="004F6F70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87379E" w:rsidRPr="004F6F7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การคิด/แปลงสถานการณ์ปัญหาในเชิงคณิตศาสตร์)</w:t>
      </w:r>
    </w:p>
    <w:p w:rsidR="005B3DF7" w:rsidRPr="004F6F70" w:rsidRDefault="003423DE" w:rsidP="00EF62BA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87379E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</w:p>
    <w:p w:rsidR="0087379E" w:rsidRDefault="005B3DF7" w:rsidP="003E2E50">
      <w:pPr>
        <w:tabs>
          <w:tab w:val="left" w:pos="360"/>
          <w:tab w:val="left" w:pos="720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จำนวนครัวเรือนที่มี</w:t>
      </w:r>
      <w:r w:rsidR="0087379E" w:rsidRPr="004F6F70"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>โทรทัศน์</w:t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ของประเทศสวิตเซอร์แลนด์ และ ร้อยละของครัวเรือน</w:t>
      </w:r>
      <w:r w:rsidR="0087379E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ที่มีโทรทัศน์</w:t>
      </w:r>
      <w:r w:rsidR="003423D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br/>
      </w:r>
      <w:r w:rsidR="003423D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3423DE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เทียบกับจำนวน</w:t>
      </w:r>
      <w:r w:rsidR="0087379E"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ครัวเรือนทั้งหมด</w:t>
      </w:r>
    </w:p>
    <w:p w:rsidR="00F949E3" w:rsidRPr="004F6F70" w:rsidRDefault="00F949E3" w:rsidP="003E2E50">
      <w:pPr>
        <w:tabs>
          <w:tab w:val="left" w:pos="360"/>
          <w:tab w:val="left" w:pos="720"/>
        </w:tabs>
        <w:spacing w:after="0" w:line="240" w:lineRule="auto"/>
        <w:rPr>
          <w:rFonts w:ascii="TH Sarabun New" w:eastAsia="Times New Roman" w:hAnsi="TH Sarabun New" w:cs="TH Sarabun New"/>
          <w:color w:val="000000"/>
          <w:spacing w:val="-4"/>
          <w:sz w:val="32"/>
          <w:szCs w:val="32"/>
          <w:lang w:eastAsia="en-GB"/>
        </w:rPr>
      </w:pPr>
    </w:p>
    <w:p w:rsidR="000343D5" w:rsidRPr="004F6F70" w:rsidRDefault="00F97954" w:rsidP="0035554D">
      <w:pPr>
        <w:pStyle w:val="ListParagraph"/>
        <w:tabs>
          <w:tab w:val="left" w:pos="360"/>
          <w:tab w:val="left" w:pos="720"/>
          <w:tab w:val="left" w:pos="1530"/>
          <w:tab w:val="left" w:pos="5472"/>
        </w:tabs>
        <w:spacing w:after="0" w:line="240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  <w:t>2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.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lang w:val="en-US" w:eastAsia="en-GB"/>
        </w:rPr>
        <w:t>2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  <w:t>จำนวนครัวเรือนทั้งหมดในประเทศสวิตเซอร์แลนด์</w:t>
      </w:r>
      <w:r w:rsidR="00133772"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 w:eastAsia="en-GB"/>
        </w:rPr>
        <w:t>มีประมาณ</w:t>
      </w:r>
      <w:r w:rsidR="005065C3"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 w:eastAsia="en-GB"/>
        </w:rPr>
        <w:t>กี่ล้านครัวเรือน</w:t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 xml:space="preserve"> </w:t>
      </w:r>
      <w:r w:rsidR="0013377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br/>
      </w:r>
      <w:r w:rsidR="0013377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</w:r>
      <w:r w:rsidR="0013377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ab/>
      </w: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 w:eastAsia="en-GB"/>
        </w:rPr>
        <w:t>(ตอบเป็นทศนิยม 1 ตำแหน่ง) จงแสดงวิธีทำ</w:t>
      </w:r>
    </w:p>
    <w:p w:rsidR="003423DE" w:rsidRPr="00C6434A" w:rsidRDefault="00093CD5" w:rsidP="003423DE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 w:rsidRPr="004F6F70">
        <w:rPr>
          <w:rFonts w:ascii="TH Sarabun New" w:eastAsiaTheme="minorHAnsi" w:hAnsi="TH Sarabun New" w:cs="TH Sarabun New"/>
          <w:noProof/>
          <w:color w:val="000000"/>
          <w:kern w:val="24"/>
          <w:cs/>
          <w:lang w:val="en-GB" w:eastAsia="en-GB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F491540" wp14:editId="41C11683">
                <wp:simplePos x="0" y="0"/>
                <wp:positionH relativeFrom="column">
                  <wp:posOffset>821055</wp:posOffset>
                </wp:positionH>
                <wp:positionV relativeFrom="paragraph">
                  <wp:posOffset>3175</wp:posOffset>
                </wp:positionV>
                <wp:extent cx="2499360" cy="378460"/>
                <wp:effectExtent l="0" t="0" r="0" b="254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7954" w:rsidRPr="00640E9F" w:rsidRDefault="00F97954" w:rsidP="00915F56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491540" id="_x0000_s1029" type="#_x0000_t202" style="position:absolute;margin-left:64.65pt;margin-top:.25pt;width:196.8pt;height:29.8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" filled="f" stroked="f">
                <v:textbox>
                  <w:txbxContent>
                    <w:p w:rsidR="00F97954" w:rsidRPr="00640E9F" w:rsidRDefault="00F97954" w:rsidP="00915F56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3423DE">
        <w:rPr>
          <w:rFonts w:ascii="TH Sarabun New" w:hAnsi="TH Sarabun New" w:cs="TH Sarabun New"/>
          <w:sz w:val="32"/>
          <w:szCs w:val="32"/>
          <w:cs/>
        </w:rPr>
        <w:tab/>
      </w:r>
      <w:r w:rsidR="003423DE">
        <w:rPr>
          <w:rFonts w:ascii="TH Sarabun New" w:hAnsi="TH Sarabun New" w:cs="TH Sarabun New"/>
          <w:sz w:val="32"/>
          <w:szCs w:val="32"/>
          <w:cs/>
        </w:rPr>
        <w:tab/>
      </w:r>
      <w:r w:rsidR="003423DE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3423DE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3423DE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</w:t>
      </w:r>
      <w:r w:rsid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3423DE" w:rsidRPr="00C6434A">
        <w:rPr>
          <w:rFonts w:ascii="TH Sarabun New" w:hAnsi="TH Sarabun New" w:cs="TH Sarabun New"/>
          <w:sz w:val="32"/>
          <w:szCs w:val="32"/>
          <w:cs/>
        </w:rPr>
        <w:t>………..</w:t>
      </w:r>
    </w:p>
    <w:p w:rsidR="003423DE" w:rsidRPr="004F6F70" w:rsidRDefault="003423DE" w:rsidP="003423DE">
      <w:pPr>
        <w:pStyle w:val="ListParagraph"/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……………………………………………………………………………………………………………………………………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.......</w:t>
      </w:r>
      <w:r w:rsidRPr="004F6F70">
        <w:rPr>
          <w:rFonts w:ascii="TH Sarabun New" w:hAnsi="TH Sarabun New" w:cs="TH Sarabun New"/>
          <w:sz w:val="32"/>
          <w:szCs w:val="32"/>
          <w:cs/>
          <w:lang w:val="en-US"/>
        </w:rPr>
        <w:t>…..</w:t>
      </w:r>
    </w:p>
    <w:p w:rsidR="0087379E" w:rsidRPr="004F6F70" w:rsidRDefault="0087379E" w:rsidP="003423DE">
      <w:pPr>
        <w:pStyle w:val="ListParagraph"/>
        <w:spacing w:after="0" w:line="240" w:lineRule="auto"/>
        <w:ind w:left="1134" w:hanging="414"/>
        <w:rPr>
          <w:rFonts w:ascii="TH Sarabun New" w:eastAsia="Times New Roman" w:hAnsi="TH Sarabun New" w:cs="TH Sarabun New"/>
          <w:color w:val="002060"/>
          <w:spacing w:val="-4"/>
          <w:sz w:val="32"/>
          <w:szCs w:val="32"/>
          <w:lang w:eastAsia="en-GB"/>
        </w:rPr>
      </w:pPr>
      <w:r w:rsidRPr="004F6F7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="00CA7B1B"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 w:rsidR="00EF62BA" w:rsidRPr="004F6F70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Pr="004F6F7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วิธีการและการให้เหตุผลทางคณิตศาสตร์ในการ</w:t>
      </w:r>
      <w:r w:rsidR="00710057" w:rsidRPr="004F6F7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 xml:space="preserve"> </w:t>
      </w:r>
      <w:r w:rsidRPr="004F6F7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แก้ปัญหา)</w:t>
      </w:r>
    </w:p>
    <w:p w:rsidR="005B3DF7" w:rsidRPr="004F6F70" w:rsidRDefault="0087379E" w:rsidP="001404D0">
      <w:pPr>
        <w:tabs>
          <w:tab w:val="left" w:pos="270"/>
          <w:tab w:val="left" w:pos="72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="00EF62BA"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          </w:t>
      </w:r>
    </w:p>
    <w:p w:rsidR="0087379E" w:rsidRPr="004F6F70" w:rsidRDefault="0087379E" w:rsidP="001404D0">
      <w:pPr>
        <w:tabs>
          <w:tab w:val="left" w:pos="270"/>
          <w:tab w:val="left" w:pos="720"/>
        </w:tabs>
        <w:spacing w:after="0" w:line="240" w:lineRule="auto"/>
        <w:ind w:firstLine="72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กำหนดให้  </w:t>
      </w:r>
      <w:r w:rsidR="003E2E50" w:rsidRPr="004F6F70">
        <w:rPr>
          <w:rFonts w:ascii="TH Sarabun New" w:hAnsi="TH Sarabun New" w:cs="TH Sarabun New"/>
          <w:color w:val="FF0000"/>
          <w:sz w:val="32"/>
          <w:szCs w:val="32"/>
        </w:rPr>
        <w:t>a</w:t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แทนจำนวนครัวเรือนทั้งหมดในประเทศสวิตเซอร์แลนด์</w:t>
      </w:r>
    </w:p>
    <w:p w:rsidR="0087379E" w:rsidRPr="004F6F70" w:rsidRDefault="00F97954" w:rsidP="00E35FF9">
      <w:pPr>
        <w:tabs>
          <w:tab w:val="left" w:pos="270"/>
          <w:tab w:val="left" w:pos="720"/>
          <w:tab w:val="left" w:pos="198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จาก   </w:t>
      </w:r>
      <w:r w:rsidR="00E35F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 w:rsidR="003E2E50" w:rsidRPr="004F6F70">
        <w:rPr>
          <w:rFonts w:ascii="TH Sarabun New" w:hAnsi="TH Sarabun New" w:cs="TH Sarabun New"/>
          <w:position w:val="-18"/>
        </w:rPr>
        <w:object w:dxaOrig="400" w:dyaOrig="5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6pt;height:27.6pt" o:ole="">
            <v:imagedata r:id="rId8" o:title=""/>
          </v:shape>
          <o:OLEObject Type="Embed" ProgID="Equation.DSMT4" ShapeID="_x0000_i1025" DrawAspect="Content" ObjectID="_1779623145" r:id="rId9"/>
        </w:object>
      </w:r>
      <w:r>
        <w:rPr>
          <w:rFonts w:ascii="TH Sarabun New" w:hAnsi="TH Sarabun New" w:cs="TH Sarabun New"/>
          <w:sz w:val="32"/>
          <w:szCs w:val="32"/>
        </w:rPr>
        <w:tab/>
      </w:r>
      <w:r w:rsidR="00E35E08" w:rsidRPr="004F6F70">
        <w:rPr>
          <w:rFonts w:ascii="TH Sarabun New" w:hAnsi="TH Sarabun New" w:cs="TH Sarabun New"/>
          <w:color w:val="FF0000"/>
          <w:sz w:val="32"/>
          <w:szCs w:val="32"/>
          <w:cs/>
        </w:rPr>
        <w:t>=</w:t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35E08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35E08" w:rsidRPr="004F6F70">
        <w:rPr>
          <w:rFonts w:ascii="TH Sarabun New" w:hAnsi="TH Sarabun New" w:cs="TH Sarabun New"/>
          <w:position w:val="-18"/>
        </w:rPr>
        <w:object w:dxaOrig="520" w:dyaOrig="560">
          <v:shape id="_x0000_i1026" type="#_x0000_t75" style="width:26.4pt;height:27.6pt" o:ole="">
            <v:imagedata r:id="rId10" o:title=""/>
          </v:shape>
          <o:OLEObject Type="Embed" ProgID="Equation.DSMT4" ShapeID="_x0000_i1026" DrawAspect="Content" ObjectID="_1779623146" r:id="rId11"/>
        </w:object>
      </w:r>
    </w:p>
    <w:p w:rsidR="0087379E" w:rsidRPr="004F6F70" w:rsidRDefault="00F97954" w:rsidP="00E35FF9">
      <w:pPr>
        <w:tabs>
          <w:tab w:val="left" w:pos="270"/>
          <w:tab w:val="left" w:pos="720"/>
          <w:tab w:val="left" w:pos="198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จะได้       </w:t>
      </w:r>
      <w:r w:rsidR="00E35F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3E2E50" w:rsidRPr="004F6F70">
        <w:rPr>
          <w:rFonts w:ascii="TH Sarabun New" w:hAnsi="TH Sarabun New" w:cs="TH Sarabun New"/>
          <w:color w:val="FF0000"/>
          <w:sz w:val="32"/>
          <w:szCs w:val="32"/>
        </w:rPr>
        <w:t>a</w:t>
      </w:r>
      <w:r w:rsidR="00E35FF9"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E35F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35E08" w:rsidRPr="004F6F70">
        <w:rPr>
          <w:rFonts w:ascii="TH Sarabun New" w:hAnsi="TH Sarabun New" w:cs="TH Sarabun New"/>
          <w:position w:val="-18"/>
        </w:rPr>
        <w:object w:dxaOrig="980" w:dyaOrig="560">
          <v:shape id="_x0000_i1027" type="#_x0000_t75" style="width:51.6pt;height:27.6pt" o:ole="">
            <v:imagedata r:id="rId12" o:title=""/>
          </v:shape>
          <o:OLEObject Type="Embed" ProgID="Equation.DSMT4" ShapeID="_x0000_i1027" DrawAspect="Content" ObjectID="_1779623147" r:id="rId13"/>
        </w:object>
      </w:r>
    </w:p>
    <w:p w:rsidR="0087379E" w:rsidRPr="004F6F70" w:rsidRDefault="00F97954" w:rsidP="00E35FF9">
      <w:pPr>
        <w:tabs>
          <w:tab w:val="left" w:pos="270"/>
          <w:tab w:val="left" w:pos="720"/>
          <w:tab w:val="left" w:pos="198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>จึงได้ว่า</w:t>
      </w:r>
      <w:r w:rsidR="00E35F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</w:t>
      </w:r>
      <w:r w:rsidR="003E2E50" w:rsidRPr="004F6F70">
        <w:rPr>
          <w:rFonts w:ascii="TH Sarabun New" w:hAnsi="TH Sarabun New" w:cs="TH Sarabun New"/>
          <w:color w:val="FF0000"/>
          <w:sz w:val="32"/>
          <w:szCs w:val="32"/>
        </w:rPr>
        <w:t>a</w:t>
      </w:r>
      <w:r w:rsidR="00E35F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 w:rsidR="00E35FF9"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 </w:t>
      </w:r>
      <w:r w:rsidR="00EF465E" w:rsidRPr="004F6F70">
        <w:rPr>
          <w:rFonts w:ascii="TH Sarabun New" w:hAnsi="TH Sarabun New" w:cs="TH Sarabun New"/>
          <w:position w:val="-18"/>
        </w:rPr>
        <w:object w:dxaOrig="639" w:dyaOrig="560">
          <v:shape id="_x0000_i1028" type="#_x0000_t75" style="width:33.6pt;height:27.6pt" o:ole="">
            <v:imagedata r:id="rId14" o:title=""/>
          </v:shape>
          <o:OLEObject Type="Embed" ProgID="Equation.DSMT4" ShapeID="_x0000_i1028" DrawAspect="Content" ObjectID="_1779623148" r:id="rId15"/>
        </w:object>
      </w:r>
      <w:r w:rsidR="0087379E" w:rsidRPr="004F6F70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 </w:t>
      </w:r>
      <w:r w:rsidR="00EF465E" w:rsidRPr="004F6F70">
        <w:rPr>
          <w:rFonts w:ascii="TH Sarabun New" w:hAnsi="TH Sarabun New" w:cs="TH Sarabun New"/>
          <w:position w:val="-18"/>
        </w:rPr>
        <w:object w:dxaOrig="620" w:dyaOrig="560">
          <v:shape id="_x0000_i1029" type="#_x0000_t75" style="width:33.6pt;height:27.6pt" o:ole="">
            <v:imagedata r:id="rId16" o:title=""/>
          </v:shape>
          <o:OLEObject Type="Embed" ProgID="Equation.DSMT4" ShapeID="_x0000_i1029" DrawAspect="Content" ObjectID="_1779623149" r:id="rId17"/>
        </w:object>
      </w:r>
      <w:r w:rsidR="00EF465E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 w:rsidR="008D1435" w:rsidRPr="004F6F70">
        <w:rPr>
          <w:rFonts w:ascii="TH Sarabun New" w:hAnsi="TH Sarabun New" w:cs="TH Sarabun New"/>
          <w:color w:val="FF0000"/>
          <w:sz w:val="32"/>
          <w:szCs w:val="32"/>
        </w:rPr>
        <w:sym w:font="Symbol" w:char="F0BB"/>
      </w:r>
      <w:r w:rsidR="008D1435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3.2634...</w:t>
      </w:r>
    </w:p>
    <w:p w:rsidR="0087379E" w:rsidRPr="004F6F70" w:rsidRDefault="00A40F3D" w:rsidP="001404D0">
      <w:pPr>
        <w:tabs>
          <w:tab w:val="left" w:pos="270"/>
          <w:tab w:val="left" w:pos="72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F97954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ดังนั้น</w:t>
      </w:r>
      <w:r w:rsid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F62BA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จำนวนครัวเรือนทั้งหมดในประเทศสวิตเซอร์แลนด์มี</w:t>
      </w:r>
      <w:r w:rsidR="008D1435" w:rsidRPr="004F6F70">
        <w:rPr>
          <w:rFonts w:ascii="TH Sarabun New" w:hAnsi="TH Sarabun New" w:cs="TH Sarabun New"/>
          <w:color w:val="FF0000"/>
          <w:sz w:val="32"/>
          <w:szCs w:val="32"/>
          <w:cs/>
        </w:rPr>
        <w:t>ประมาณ</w:t>
      </w:r>
      <w:r w:rsidR="00EF62BA" w:rsidRPr="004F6F7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7379E" w:rsidRPr="004F6F70">
        <w:rPr>
          <w:rFonts w:ascii="TH Sarabun New" w:hAnsi="TH Sarabun New" w:cs="TH Sarabun New"/>
          <w:color w:val="FF0000"/>
          <w:sz w:val="32"/>
          <w:szCs w:val="32"/>
          <w:cs/>
        </w:rPr>
        <w:t>3.3 ล้านครัวเรือน</w:t>
      </w:r>
    </w:p>
    <w:p w:rsidR="001404D0" w:rsidRPr="004F6F70" w:rsidRDefault="001404D0" w:rsidP="001404D0">
      <w:pPr>
        <w:tabs>
          <w:tab w:val="left" w:pos="270"/>
          <w:tab w:val="left" w:pos="72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:rsidR="00CA7B1B" w:rsidRPr="00F97954" w:rsidRDefault="003E2E50" w:rsidP="00CA7B1B">
      <w:pPr>
        <w:pStyle w:val="ListParagraph"/>
        <w:tabs>
          <w:tab w:val="left" w:pos="36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000000"/>
          <w:sz w:val="32"/>
          <w:szCs w:val="32"/>
          <w:lang w:eastAsia="en-GB"/>
        </w:rPr>
      </w:pP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>3.</w:t>
      </w:r>
      <w:r w:rsidR="00CA7B1B" w:rsidRPr="00F97954">
        <w:rPr>
          <w:rFonts w:ascii="TH Sarabun New" w:eastAsia="Times New Roman" w:hAnsi="TH Sarabun New" w:cs="TH Sarabun New"/>
          <w:color w:val="000000"/>
          <w:sz w:val="32"/>
          <w:szCs w:val="32"/>
          <w:lang w:eastAsia="en-GB"/>
        </w:rPr>
        <w:tab/>
      </w:r>
      <w:r w:rsidR="000343D5" w:rsidRPr="00F97954">
        <w:rPr>
          <w:rFonts w:ascii="TH Sarabun New" w:eastAsia="Times New Roman" w:hAnsi="TH Sarabun New" w:cs="TH Sarabun New"/>
          <w:color w:val="000000"/>
          <w:sz w:val="32"/>
          <w:szCs w:val="32"/>
          <w:cs/>
          <w:lang w:eastAsia="en-GB"/>
        </w:rPr>
        <w:t>กวิน พิจารณาข้อมูลประเทศฝรั่งเศสและนอร์เวย์ที่อยู่ในตาราง</w:t>
      </w:r>
    </w:p>
    <w:p w:rsidR="000343D5" w:rsidRPr="00F97954" w:rsidRDefault="00CA7B1B" w:rsidP="00CA7B1B">
      <w:pPr>
        <w:pStyle w:val="ListParagraph"/>
        <w:tabs>
          <w:tab w:val="left" w:pos="360"/>
          <w:tab w:val="left" w:pos="1530"/>
          <w:tab w:val="left" w:pos="5472"/>
        </w:tabs>
        <w:spacing w:after="0" w:line="240" w:lineRule="auto"/>
        <w:ind w:left="0"/>
        <w:rPr>
          <w:rFonts w:ascii="TH Sarabun New" w:eastAsia="Times New Roman" w:hAnsi="TH Sarabun New" w:cs="TH Sarabun New"/>
          <w:color w:val="000000"/>
          <w:sz w:val="32"/>
          <w:szCs w:val="32"/>
          <w:lang w:eastAsia="en-GB"/>
        </w:rPr>
      </w:pPr>
      <w:r w:rsidRPr="00F97954">
        <w:rPr>
          <w:rFonts w:ascii="TH Sarabun New" w:eastAsia="Times New Roman" w:hAnsi="TH Sarabun New" w:cs="TH Sarabun New"/>
          <w:color w:val="000000"/>
          <w:sz w:val="32"/>
          <w:szCs w:val="32"/>
          <w:lang w:eastAsia="en-GB"/>
        </w:rPr>
        <w:tab/>
      </w:r>
      <w:r w:rsidR="000343D5" w:rsidRPr="00F97954">
        <w:rPr>
          <w:rFonts w:ascii="TH Sarabun New" w:hAnsi="TH Sarabun New" w:cs="TH Sarabun New"/>
          <w:sz w:val="32"/>
          <w:szCs w:val="32"/>
          <w:cs/>
        </w:rPr>
        <w:t>กวิน กล่าวว่า “เนื่องจากร้อยละของครัวเรือนทั้งหมดที่มีโทรทัศน์ของสองประเทศนี้เกือบ</w:t>
      </w:r>
      <w:r w:rsidR="00093CD5" w:rsidRPr="00F97954">
        <w:rPr>
          <w:rFonts w:ascii="TH Sarabun New" w:hAnsi="TH Sarabun New" w:cs="TH Sarabun New"/>
          <w:sz w:val="32"/>
          <w:szCs w:val="32"/>
          <w:cs/>
        </w:rPr>
        <w:t>เท่ากัน</w:t>
      </w:r>
    </w:p>
    <w:p w:rsidR="000343D5" w:rsidRPr="00F97954" w:rsidRDefault="000343D5" w:rsidP="000343D5">
      <w:pPr>
        <w:tabs>
          <w:tab w:val="left" w:pos="0"/>
          <w:tab w:val="left" w:pos="9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F97954">
        <w:rPr>
          <w:rFonts w:ascii="TH Sarabun New" w:hAnsi="TH Sarabun New" w:cs="TH Sarabun New"/>
          <w:sz w:val="32"/>
          <w:szCs w:val="32"/>
          <w:cs/>
        </w:rPr>
        <w:t xml:space="preserve">                       ดังนั้นประเทศนอร์เวย์มีครัวเรือนที่เป็นสมาชิกเคเบิลทีวีมากกว่า”</w:t>
      </w:r>
    </w:p>
    <w:p w:rsidR="000343D5" w:rsidRPr="00F97954" w:rsidRDefault="00093CD5" w:rsidP="00CA7B1B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F97954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GB" w:eastAsia="en-GB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BCE3FEC" wp14:editId="72771A32">
                <wp:simplePos x="0" y="0"/>
                <wp:positionH relativeFrom="column">
                  <wp:posOffset>525780</wp:posOffset>
                </wp:positionH>
                <wp:positionV relativeFrom="paragraph">
                  <wp:posOffset>309245</wp:posOffset>
                </wp:positionV>
                <wp:extent cx="2499360" cy="378460"/>
                <wp:effectExtent l="0" t="0" r="0" b="254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7954" w:rsidRPr="00640E9F" w:rsidRDefault="00F97954" w:rsidP="00CA7B1B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E3FEC" id="_x0000_s1030" type="#_x0000_t202" style="position:absolute;margin-left:41.4pt;margin-top:24.35pt;width:196.8pt;height:29.8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/KpFDQIAAPk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" filled="f" stroked="f">
                <v:textbox>
                  <w:txbxContent>
                    <w:p w:rsidR="00F97954" w:rsidRPr="00640E9F" w:rsidRDefault="00F97954" w:rsidP="00CA7B1B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0343D5" w:rsidRPr="00F97954">
        <w:rPr>
          <w:rFonts w:ascii="TH Sarabun New" w:hAnsi="TH Sarabun New" w:cs="TH Sarabun New"/>
          <w:sz w:val="32"/>
          <w:szCs w:val="32"/>
        </w:rPr>
        <w:tab/>
      </w:r>
      <w:r w:rsidR="000343D5" w:rsidRPr="00F97954">
        <w:rPr>
          <w:rFonts w:ascii="TH Sarabun New" w:hAnsi="TH Sarabun New" w:cs="TH Sarabun New"/>
          <w:sz w:val="32"/>
          <w:szCs w:val="32"/>
          <w:cs/>
        </w:rPr>
        <w:t>จงอธิบายว่า เพราะเหตุใดข้อความนี้จึงไม่ถูกต้อง ให้เหตุผลอธิบายคำตอบของนักเรียน</w:t>
      </w:r>
    </w:p>
    <w:p w:rsidR="003423DE" w:rsidRPr="00C6434A" w:rsidRDefault="003423DE" w:rsidP="003423DE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:rsidR="003423DE" w:rsidRPr="003423DE" w:rsidRDefault="003423DE" w:rsidP="003423DE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87379E" w:rsidRDefault="00CA7B1B" w:rsidP="003423DE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lang w:eastAsia="en-GB"/>
        </w:rPr>
      </w:pPr>
      <w:r w:rsidRPr="004F6F70">
        <w:rPr>
          <w:rFonts w:ascii="TH Sarabun New" w:hAnsi="TH Sarabun New" w:cs="TH Sarabun New"/>
          <w:sz w:val="32"/>
          <w:szCs w:val="32"/>
          <w:cs/>
        </w:rPr>
        <w:tab/>
      </w:r>
      <w:r w:rsidR="0087379E" w:rsidRPr="004F6F7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="0087379E"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 w:rsidR="0087379E" w:rsidRPr="004F6F70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="0087379E" w:rsidRPr="004F6F7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การตีความ การประยุกต์ใช้ และการประเมินผลลัพธ์ทางคณิตศาสตร์)</w:t>
      </w:r>
    </w:p>
    <w:p w:rsidR="00093CD5" w:rsidRDefault="00093CD5" w:rsidP="001404D0">
      <w:pPr>
        <w:tabs>
          <w:tab w:val="left" w:pos="36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:rsidR="00093CD5" w:rsidRDefault="00093CD5" w:rsidP="001404D0">
      <w:pPr>
        <w:tabs>
          <w:tab w:val="left" w:pos="36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:rsidR="00A40F3D" w:rsidRPr="004F6F70" w:rsidRDefault="0087379E" w:rsidP="001404D0">
      <w:pPr>
        <w:tabs>
          <w:tab w:val="left" w:pos="36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</w:rPr>
        <w:lastRenderedPageBreak/>
        <w:tab/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</w:t>
      </w:r>
    </w:p>
    <w:p w:rsidR="00830C31" w:rsidRPr="004F6F70" w:rsidRDefault="00A40F3D" w:rsidP="001404D0">
      <w:pPr>
        <w:tabs>
          <w:tab w:val="left" w:pos="36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30C31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คำตอบเช่น  </w:t>
      </w:r>
    </w:p>
    <w:p w:rsidR="001404D0" w:rsidRPr="00F97954" w:rsidRDefault="001404D0" w:rsidP="00093CD5">
      <w:pPr>
        <w:tabs>
          <w:tab w:val="left" w:pos="36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>-</w:t>
      </w: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เขาพูดผิด เพราะว่าในประเทศฝรั่งเศสมีเกิน 22 ล้านครัวเรือนที่มีโทรทัศน์</w:t>
      </w:r>
    </w:p>
    <w:p w:rsidR="001404D0" w:rsidRPr="00F97954" w:rsidRDefault="001404D0" w:rsidP="001404D0">
      <w:pPr>
        <w:tabs>
          <w:tab w:val="left" w:pos="36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>-</w:t>
      </w: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เพราะว่าประชากรของประเทศฝรั่งเศสมีมากกว่านอร์เวย์ประมาณ 10 เท่า</w:t>
      </w:r>
    </w:p>
    <w:p w:rsidR="001404D0" w:rsidRPr="00F97954" w:rsidRDefault="001404D0" w:rsidP="001404D0">
      <w:pPr>
        <w:tabs>
          <w:tab w:val="left" w:pos="36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>-</w:t>
      </w: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เพรา</w:t>
      </w:r>
      <w:r w:rsidR="00EF465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ะ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ประเทศฝรั่งเศสมีคนมากกว่า จำนวนคนที่มีโทรทัศน์จึงมากกว่ามาก </w:t>
      </w:r>
    </w:p>
    <w:p w:rsidR="001404D0" w:rsidRPr="00F97954" w:rsidRDefault="001404D0" w:rsidP="001404D0">
      <w:pPr>
        <w:tabs>
          <w:tab w:val="left" w:pos="36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ดังนั้น จำนวนการเป็นสมาชิกเคเบิลทีวีจึงมากกว่า</w:t>
      </w:r>
    </w:p>
    <w:p w:rsidR="00EF465E" w:rsidRPr="00F97954" w:rsidRDefault="00093CD5" w:rsidP="001404D0">
      <w:pPr>
        <w:tabs>
          <w:tab w:val="left" w:pos="36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</w:rPr>
        <w:tab/>
      </w: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>-</w:t>
      </w: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เพราะประเทศฝรั่งเศสมี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(24.5</w:t>
      </w:r>
      <w:r w:rsidR="00EF465E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F465E" w:rsidRPr="00F97954">
        <w:rPr>
          <w:rFonts w:ascii="TH Sarabun New" w:hAnsi="TH Sarabun New" w:cs="TH Sarabun New"/>
          <w:position w:val="-4"/>
        </w:rPr>
        <w:object w:dxaOrig="220" w:dyaOrig="240">
          <v:shape id="_x0000_i1030" type="#_x0000_t75" style="width:11.4pt;height:12pt" o:ole="">
            <v:imagedata r:id="rId18" o:title=""/>
          </v:shape>
          <o:OLEObject Type="Embed" ProgID="Equation.DSMT4" ShapeID="_x0000_i1030" DrawAspect="Content" ObjectID="_1779623150" r:id="rId19"/>
        </w:object>
      </w:r>
      <w:r w:rsidR="00EF465E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</w:rPr>
        <w:t>154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) </w:t>
      </w:r>
      <w:r w:rsidR="00FC1A54" w:rsidRPr="00F97954">
        <w:rPr>
          <w:rFonts w:ascii="TH Sarabun New" w:hAnsi="TH Sarabun New" w:cs="TH Sarabun New"/>
          <w:color w:val="FF0000"/>
          <w:sz w:val="32"/>
          <w:szCs w:val="32"/>
        </w:rPr>
        <w:sym w:font="Symbol" w:char="F0BB"/>
      </w:r>
      <w:r w:rsidR="00FC1A54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</w:rPr>
        <w:t>3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</w:rPr>
        <w:t>7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ล้านครัวเรือนที่เป็นสมาชิกเคเบิลทีวี</w:t>
      </w:r>
    </w:p>
    <w:p w:rsidR="005A568E" w:rsidRPr="00F97954" w:rsidRDefault="005A568E" w:rsidP="001404D0">
      <w:pPr>
        <w:tabs>
          <w:tab w:val="left" w:pos="36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93CD5" w:rsidRPr="00F9795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ในขณะที่ประเทศนอร์เวย์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(2.0</w:t>
      </w:r>
      <w:r w:rsidR="00EF465E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EF465E" w:rsidRPr="00F97954">
        <w:rPr>
          <w:rFonts w:ascii="TH Sarabun New" w:hAnsi="TH Sarabun New" w:cs="TH Sarabun New"/>
          <w:position w:val="-4"/>
        </w:rPr>
        <w:object w:dxaOrig="220" w:dyaOrig="240">
          <v:shape id="_x0000_i1031" type="#_x0000_t75" style="width:11.4pt;height:12pt" o:ole="">
            <v:imagedata r:id="rId20" o:title=""/>
          </v:shape>
          <o:OLEObject Type="Embed" ProgID="Equation.DSMT4" ShapeID="_x0000_i1031" DrawAspect="Content" ObjectID="_1779623151" r:id="rId21"/>
        </w:object>
      </w:r>
      <w:r w:rsidR="00EF465E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</w:rPr>
        <w:t>427</w:t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  <w:r w:rsidR="00FC1A54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FC1A54" w:rsidRPr="00F97954">
        <w:rPr>
          <w:rFonts w:ascii="TH Sarabun New" w:hAnsi="TH Sarabun New" w:cs="TH Sarabun New"/>
          <w:color w:val="FF0000"/>
          <w:sz w:val="32"/>
          <w:szCs w:val="32"/>
        </w:rPr>
        <w:sym w:font="Symbol" w:char="F0BB"/>
      </w:r>
      <w:r w:rsidR="00830C31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</w:rPr>
        <w:t>0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</w:rPr>
        <w:t xml:space="preserve">8 </w:t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ล้านครัวเรือน </w:t>
      </w:r>
    </w:p>
    <w:p w:rsidR="000343D5" w:rsidRPr="00F97954" w:rsidRDefault="005A568E" w:rsidP="001404D0">
      <w:pPr>
        <w:tabs>
          <w:tab w:val="left" w:pos="36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093CD5" w:rsidRPr="00F97954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7379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ประเทศฝรั่งเศสจึงมีสมาชิก</w:t>
      </w:r>
      <w:r w:rsidR="000A40CE" w:rsidRPr="00F97954">
        <w:rPr>
          <w:rFonts w:ascii="TH Sarabun New" w:hAnsi="TH Sarabun New" w:cs="TH Sarabun New"/>
          <w:color w:val="FF0000"/>
          <w:sz w:val="32"/>
          <w:szCs w:val="32"/>
          <w:cs/>
        </w:rPr>
        <w:t>เคเบิลทีวีมากกว่า</w:t>
      </w:r>
    </w:p>
    <w:p w:rsidR="001404D0" w:rsidRPr="004F6F70" w:rsidRDefault="001404D0" w:rsidP="001404D0">
      <w:pPr>
        <w:tabs>
          <w:tab w:val="left" w:pos="270"/>
          <w:tab w:val="left" w:pos="54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</w:p>
    <w:p w:rsidR="000343D5" w:rsidRPr="00F97954" w:rsidRDefault="000343D5" w:rsidP="000343D5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eastAsia="en-GB"/>
        </w:rPr>
      </w:pPr>
      <w:r w:rsidRPr="00F97954">
        <w:rPr>
          <w:rFonts w:ascii="TH Sarabun New" w:hAnsi="TH Sarabun New" w:cs="TH Sarabun New"/>
          <w:sz w:val="32"/>
          <w:szCs w:val="32"/>
        </w:rPr>
        <w:t>4</w:t>
      </w:r>
      <w:r w:rsidRPr="00F97954">
        <w:rPr>
          <w:rFonts w:ascii="TH Sarabun New" w:hAnsi="TH Sarabun New" w:cs="TH Sarabun New"/>
          <w:sz w:val="32"/>
          <w:szCs w:val="32"/>
          <w:cs/>
        </w:rPr>
        <w:t>.</w:t>
      </w:r>
      <w:r w:rsidR="001404D0" w:rsidRPr="00F97954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ประเทศฝรั่งเศสมีครัวเรือนที่เป็นสมาชิกเคเบิลทีวีมากกว่าหรือน้อยกว่าประเทศเบลเยียมอยู่ประมาณ</w:t>
      </w:r>
    </w:p>
    <w:p w:rsidR="000343D5" w:rsidRPr="00F97954" w:rsidRDefault="00093CD5" w:rsidP="000343D5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</w:pPr>
      <w:r w:rsidRPr="00F97954">
        <w:rPr>
          <w:rFonts w:ascii="TH Sarabun New" w:eastAsiaTheme="minorHAnsi" w:hAnsi="TH Sarabun New" w:cs="TH Sarabun New"/>
          <w:noProof/>
          <w:color w:val="000000"/>
          <w:kern w:val="24"/>
          <w:sz w:val="24"/>
          <w:szCs w:val="24"/>
          <w:cs/>
          <w:lang w:val="en-GB" w:eastAsia="en-GB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FBE74A7" wp14:editId="588E160A">
                <wp:simplePos x="0" y="0"/>
                <wp:positionH relativeFrom="column">
                  <wp:posOffset>800100</wp:posOffset>
                </wp:positionH>
                <wp:positionV relativeFrom="paragraph">
                  <wp:posOffset>266277</wp:posOffset>
                </wp:positionV>
                <wp:extent cx="2499360" cy="378460"/>
                <wp:effectExtent l="0" t="0" r="0" b="254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97954" w:rsidRPr="00640E9F" w:rsidRDefault="00F97954" w:rsidP="00915F56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BE74A7" id="_x0000_s1031" type="#_x0000_t202" style="position:absolute;margin-left:63pt;margin-top:20.95pt;width:196.8pt;height:29.8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" filled="f" stroked="f">
                <v:textbox>
                  <w:txbxContent>
                    <w:p w:rsidR="00F97954" w:rsidRPr="00640E9F" w:rsidRDefault="00F97954" w:rsidP="00915F56">
                      <w:pPr>
                        <w:spacing w:after="0" w:line="240" w:lineRule="auto"/>
                        <w:rPr>
                          <w:color w:val="FF0000"/>
                          <w:cs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1404D0" w:rsidRPr="00F97954">
        <w:rPr>
          <w:rFonts w:ascii="TH Sarabun New" w:eastAsia="Times New Roman" w:hAnsi="TH Sarabun New" w:cs="TH Sarabun New"/>
          <w:sz w:val="32"/>
          <w:szCs w:val="32"/>
          <w:lang w:eastAsia="en-GB"/>
        </w:rPr>
        <w:tab/>
      </w:r>
      <w:r w:rsidR="00EF465E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กี่</w:t>
      </w:r>
      <w:r w:rsidR="00557AD1">
        <w:rPr>
          <w:rFonts w:ascii="TH Sarabun New" w:eastAsia="Times New Roman" w:hAnsi="TH Sarabun New" w:cs="TH Sarabun New" w:hint="cs"/>
          <w:sz w:val="32"/>
          <w:szCs w:val="32"/>
          <w:cs/>
          <w:lang w:eastAsia="en-GB"/>
        </w:rPr>
        <w:t>ล้าน</w:t>
      </w:r>
      <w:r w:rsidR="000343D5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ครัวเรือน (</w:t>
      </w:r>
      <w:r w:rsidR="000343D5" w:rsidRPr="00F97954">
        <w:rPr>
          <w:rFonts w:ascii="TH Sarabun New" w:hAnsi="TH Sarabun New" w:cs="TH Sarabun New"/>
          <w:sz w:val="32"/>
          <w:szCs w:val="32"/>
          <w:cs/>
        </w:rPr>
        <w:t>ตอบเป็นทศนิยม 1 ตำแหน่ง</w:t>
      </w:r>
      <w:r w:rsidR="000343D5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>)</w:t>
      </w:r>
      <w:r w:rsidR="00F10C3A" w:rsidRPr="00F97954">
        <w:rPr>
          <w:rFonts w:ascii="TH Sarabun New" w:eastAsia="Times New Roman" w:hAnsi="TH Sarabun New" w:cs="TH Sarabun New"/>
          <w:sz w:val="32"/>
          <w:szCs w:val="32"/>
          <w:cs/>
          <w:lang w:eastAsia="en-GB"/>
        </w:rPr>
        <w:t xml:space="preserve"> จงแสดงวิธีทำ</w:t>
      </w:r>
    </w:p>
    <w:p w:rsidR="00093CD5" w:rsidRPr="00C6434A" w:rsidRDefault="00093CD5" w:rsidP="00093CD5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>
        <w:rPr>
          <w:rFonts w:ascii="TH Sarabun New" w:hAnsi="TH Sarabun New" w:cs="TH Sarabun New"/>
          <w:sz w:val="32"/>
          <w:szCs w:val="32"/>
          <w:cs/>
        </w:rPr>
        <w:t>.</w:t>
      </w:r>
    </w:p>
    <w:p w:rsidR="00093CD5" w:rsidRPr="003423DE" w:rsidRDefault="00093CD5" w:rsidP="00093CD5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:rsidR="00473D31" w:rsidRPr="004F6F70" w:rsidRDefault="00473D31" w:rsidP="00093CD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0033CC"/>
          <w:sz w:val="32"/>
          <w:szCs w:val="32"/>
        </w:rPr>
      </w:pPr>
      <w:r w:rsidRPr="004F6F70">
        <w:rPr>
          <w:rFonts w:ascii="TH Sarabun New" w:hAnsi="TH Sarabun New" w:cs="TH Sarabun New"/>
          <w:color w:val="0033CC"/>
          <w:sz w:val="32"/>
          <w:szCs w:val="32"/>
        </w:rPr>
        <w:tab/>
      </w:r>
      <w:r w:rsidRPr="004F6F70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กระบวนการ</w:t>
      </w:r>
      <w:r w:rsidR="001404D0" w:rsidRPr="004F6F70">
        <w:rPr>
          <w:rFonts w:ascii="TH Sarabun New" w:hAnsi="TH Sarabun New" w:cs="TH Sarabun New"/>
          <w:b/>
          <w:bCs/>
          <w:color w:val="0033CC"/>
          <w:sz w:val="32"/>
          <w:szCs w:val="32"/>
          <w:cs/>
        </w:rPr>
        <w:t>:</w:t>
      </w:r>
      <w:r w:rsidRPr="004F6F70">
        <w:rPr>
          <w:rFonts w:ascii="TH Sarabun New" w:hAnsi="TH Sarabun New" w:cs="TH Sarabun New"/>
          <w:color w:val="0033CC"/>
          <w:sz w:val="32"/>
          <w:szCs w:val="32"/>
          <w:cs/>
        </w:rPr>
        <w:t xml:space="preserve"> </w:t>
      </w:r>
      <w:r w:rsidRPr="004F6F70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วิธีการและการให้เหตุผลทางคณิตศาสตร์ในการแก้ปัญหา)</w:t>
      </w:r>
    </w:p>
    <w:p w:rsidR="00A40F3D" w:rsidRPr="004F6F70" w:rsidRDefault="00473D31" w:rsidP="001404D0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lang w:val="en-GB"/>
        </w:rPr>
        <w:tab/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GB"/>
        </w:rPr>
        <w:t xml:space="preserve"> </w:t>
      </w:r>
      <w:r w:rsidRPr="004F6F70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แนวคิด</w:t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</w:t>
      </w:r>
    </w:p>
    <w:p w:rsidR="00473D31" w:rsidRPr="004F6F70" w:rsidRDefault="00A40F3D" w:rsidP="001404D0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 กำหนด</w:t>
      </w:r>
      <w:r w:rsidR="00473D31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ให้  </w:t>
      </w:r>
      <w:r w:rsidR="00473D31" w:rsidRPr="004F6F70">
        <w:rPr>
          <w:rFonts w:ascii="TH Sarabun New" w:hAnsi="TH Sarabun New" w:cs="TH Sarabun New"/>
          <w:color w:val="FF0000"/>
          <w:sz w:val="32"/>
          <w:szCs w:val="32"/>
        </w:rPr>
        <w:t xml:space="preserve">x  </w:t>
      </w:r>
      <w:r w:rsidR="00473D31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แทนจำนวนครัวเรือนของประเทศฝรั่งเศสที่เป็นสมาชิกเคเบิลทีวี</w:t>
      </w:r>
    </w:p>
    <w:p w:rsidR="00473D31" w:rsidRPr="004F6F70" w:rsidRDefault="00473D31" w:rsidP="00F97954">
      <w:pPr>
        <w:tabs>
          <w:tab w:val="left" w:pos="270"/>
          <w:tab w:val="left" w:pos="630"/>
          <w:tab w:val="left" w:pos="1620"/>
        </w:tabs>
        <w:spacing w:after="0" w:line="240" w:lineRule="auto"/>
        <w:ind w:left="36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จะได้   </w:t>
      </w:r>
      <w:r w:rsidR="001B2AB4" w:rsidRPr="004F6F70">
        <w:rPr>
          <w:rFonts w:ascii="TH Sarabun New" w:hAnsi="TH Sarabun New" w:cs="TH Sarabun New"/>
          <w:position w:val="-18"/>
        </w:rPr>
        <w:object w:dxaOrig="499" w:dyaOrig="560">
          <v:shape id="_x0000_i1032" type="#_x0000_t75" style="width:24.6pt;height:27.6pt" o:ole="">
            <v:imagedata r:id="rId22" o:title=""/>
          </v:shape>
          <o:OLEObject Type="Embed" ProgID="Equation.DSMT4" ShapeID="_x0000_i1032" DrawAspect="Content" ObjectID="_1779623152" r:id="rId23"/>
        </w:object>
      </w:r>
      <w:r w:rsidR="00F97954">
        <w:rPr>
          <w:rFonts w:ascii="TH Sarabun New" w:hAnsi="TH Sarabun New" w:cs="TH Sarabun New" w:hint="cs"/>
          <w:cs/>
        </w:rPr>
        <w:t xml:space="preserve"> </w:t>
      </w:r>
      <w:r w:rsidR="00F97954">
        <w:rPr>
          <w:rFonts w:ascii="TH Sarabun New" w:hAnsi="TH Sarabun New" w:cs="TH Sarabun New"/>
          <w:cs/>
        </w:rPr>
        <w:tab/>
      </w:r>
      <w:r w:rsidR="001B2AB4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 </w:t>
      </w:r>
      <w:r w:rsidR="001B2AB4" w:rsidRPr="004F6F70">
        <w:rPr>
          <w:rFonts w:ascii="TH Sarabun New" w:hAnsi="TH Sarabun New" w:cs="TH Sarabun New"/>
          <w:position w:val="-18"/>
        </w:rPr>
        <w:object w:dxaOrig="499" w:dyaOrig="560">
          <v:shape id="_x0000_i1033" type="#_x0000_t75" style="width:24.6pt;height:27.6pt" o:ole="">
            <v:imagedata r:id="rId24" o:title=""/>
          </v:shape>
          <o:OLEObject Type="Embed" ProgID="Equation.DSMT4" ShapeID="_x0000_i1033" DrawAspect="Content" ObjectID="_1779623153" r:id="rId25"/>
        </w:object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:rsidR="00473D31" w:rsidRPr="004F6F70" w:rsidRDefault="00F97954" w:rsidP="00F97954">
      <w:pPr>
        <w:tabs>
          <w:tab w:val="left" w:pos="270"/>
          <w:tab w:val="left" w:pos="630"/>
          <w:tab w:val="left" w:pos="1620"/>
        </w:tabs>
        <w:spacing w:after="0" w:line="240" w:lineRule="auto"/>
        <w:ind w:left="36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="001B2AB4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      </w:t>
      </w:r>
      <w:r w:rsidR="001B2AB4" w:rsidRPr="004F6F70">
        <w:rPr>
          <w:rFonts w:ascii="TH Sarabun New" w:hAnsi="TH Sarabun New" w:cs="TH Sarabun New"/>
          <w:color w:val="FF0000"/>
          <w:sz w:val="32"/>
          <w:szCs w:val="32"/>
        </w:rPr>
        <w:t>x</w:t>
      </w:r>
      <w:r w:rsidR="001B2AB4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1B2AB4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 </w:t>
      </w:r>
      <w:r w:rsidR="003E3B5F" w:rsidRPr="004F6F70">
        <w:rPr>
          <w:rFonts w:ascii="TH Sarabun New" w:hAnsi="TH Sarabun New" w:cs="TH Sarabun New"/>
          <w:position w:val="-18"/>
        </w:rPr>
        <w:object w:dxaOrig="620" w:dyaOrig="560">
          <v:shape id="_x0000_i1034" type="#_x0000_t75" style="width:33.6pt;height:27.6pt" o:ole="">
            <v:imagedata r:id="rId26" o:title=""/>
          </v:shape>
          <o:OLEObject Type="Embed" ProgID="Equation.DSMT4" ShapeID="_x0000_i1034" DrawAspect="Content" ObjectID="_1779623154" r:id="rId27"/>
        </w:object>
      </w:r>
      <w:r w:rsidR="001B2AB4" w:rsidRPr="004F6F70">
        <w:rPr>
          <w:rFonts w:ascii="TH Sarabun New" w:hAnsi="TH Sarabun New" w:cs="TH Sarabun New"/>
          <w:sz w:val="32"/>
          <w:szCs w:val="32"/>
          <w:cs/>
        </w:rPr>
        <w:t xml:space="preserve">  </w:t>
      </w:r>
    </w:p>
    <w:p w:rsidR="00D31F8D" w:rsidRPr="004F6F70" w:rsidRDefault="00D31F8D" w:rsidP="001404D0">
      <w:pPr>
        <w:tabs>
          <w:tab w:val="left" w:pos="270"/>
          <w:tab w:val="left" w:pos="630"/>
        </w:tabs>
        <w:spacing w:after="0" w:line="240" w:lineRule="auto"/>
        <w:ind w:left="36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จึงได้ว่า จำนวนครัวเรือนของประเทศฝรั่งเศสที่เป็นสมาชิกเคเบิลทีวีเท่ากับ 3.773 </w:t>
      </w:r>
      <w:r w:rsidRPr="004F6F70">
        <w:rPr>
          <w:rFonts w:ascii="TH Sarabun New" w:hAnsi="TH Sarabun New" w:cs="TH Sarabun New"/>
          <w:color w:val="FF0000"/>
          <w:sz w:val="32"/>
          <w:szCs w:val="32"/>
        </w:rPr>
        <w:sym w:font="Symbol" w:char="F0BB"/>
      </w: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3.8 ล้านครัวเรือน</w:t>
      </w:r>
    </w:p>
    <w:p w:rsidR="00F97954" w:rsidRPr="00F97954" w:rsidRDefault="00F97954" w:rsidP="001404D0">
      <w:pPr>
        <w:tabs>
          <w:tab w:val="left" w:pos="270"/>
          <w:tab w:val="left" w:pos="630"/>
        </w:tabs>
        <w:spacing w:after="0" w:line="240" w:lineRule="auto"/>
        <w:ind w:left="360"/>
        <w:jc w:val="thaiDistribute"/>
        <w:rPr>
          <w:rFonts w:ascii="TH Sarabun New" w:hAnsi="TH Sarabun New" w:cs="TH Sarabun New"/>
          <w:color w:val="FF0000"/>
          <w:sz w:val="16"/>
          <w:szCs w:val="16"/>
        </w:rPr>
      </w:pPr>
    </w:p>
    <w:p w:rsidR="00473D31" w:rsidRPr="004F6F70" w:rsidRDefault="00A40F3D" w:rsidP="001404D0">
      <w:pPr>
        <w:tabs>
          <w:tab w:val="left" w:pos="270"/>
          <w:tab w:val="left" w:pos="630"/>
        </w:tabs>
        <w:spacing w:after="0" w:line="240" w:lineRule="auto"/>
        <w:ind w:left="360"/>
        <w:jc w:val="thaiDistribute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>กำหนดใ</w:t>
      </w:r>
      <w:r w:rsidR="00473D31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ห้  </w:t>
      </w:r>
      <w:r w:rsidR="00473D31" w:rsidRPr="004F6F70">
        <w:rPr>
          <w:rFonts w:ascii="TH Sarabun New" w:hAnsi="TH Sarabun New" w:cs="TH Sarabun New"/>
          <w:color w:val="FF0000"/>
          <w:sz w:val="32"/>
          <w:szCs w:val="32"/>
        </w:rPr>
        <w:t>y</w:t>
      </w:r>
      <w:r w:rsidR="00473D31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F9795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473D31" w:rsidRPr="004F6F70">
        <w:rPr>
          <w:rFonts w:ascii="TH Sarabun New" w:hAnsi="TH Sarabun New" w:cs="TH Sarabun New"/>
          <w:color w:val="FF0000"/>
          <w:sz w:val="32"/>
          <w:szCs w:val="32"/>
          <w:cs/>
        </w:rPr>
        <w:t>แทนจำนวนครัวเรือนของประเทศเบลเยียมเป็นสมาชิกเคเบิลทีวี</w:t>
      </w:r>
    </w:p>
    <w:p w:rsidR="003E3B5F" w:rsidRPr="004F6F70" w:rsidRDefault="00473D31" w:rsidP="00F97954">
      <w:pPr>
        <w:tabs>
          <w:tab w:val="left" w:pos="270"/>
          <w:tab w:val="left" w:pos="630"/>
          <w:tab w:val="left" w:pos="1620"/>
        </w:tabs>
        <w:spacing w:after="0" w:line="240" w:lineRule="auto"/>
        <w:ind w:left="360"/>
        <w:jc w:val="thaiDistribute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จะได้  </w:t>
      </w:r>
      <w:r w:rsidR="00F9795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</w:t>
      </w:r>
      <w:r w:rsidR="003E3B5F" w:rsidRPr="004F6F70">
        <w:rPr>
          <w:rFonts w:ascii="TH Sarabun New" w:hAnsi="TH Sarabun New" w:cs="TH Sarabun New"/>
          <w:position w:val="-18"/>
        </w:rPr>
        <w:object w:dxaOrig="400" w:dyaOrig="580">
          <v:shape id="_x0000_i1035" type="#_x0000_t75" style="width:21.6pt;height:29.4pt" o:ole="">
            <v:imagedata r:id="rId28" o:title=""/>
          </v:shape>
          <o:OLEObject Type="Embed" ProgID="Equation.DSMT4" ShapeID="_x0000_i1035" DrawAspect="Content" ObjectID="_1779623155" r:id="rId29"/>
        </w:object>
      </w:r>
      <w:r w:rsidR="003E3B5F" w:rsidRPr="004F6F70">
        <w:rPr>
          <w:rFonts w:ascii="TH Sarabun New" w:hAnsi="TH Sarabun New" w:cs="TH Sarabun New"/>
        </w:rPr>
        <w:tab/>
      </w:r>
      <w:r w:rsidR="003E3B5F" w:rsidRPr="004F6F70">
        <w:rPr>
          <w:rFonts w:ascii="TH Sarabun New" w:hAnsi="TH Sarabun New" w:cs="TH Sarabun New"/>
          <w:color w:val="FF0000"/>
          <w:sz w:val="32"/>
          <w:szCs w:val="32"/>
          <w:cs/>
        </w:rPr>
        <w:t>=</w:t>
      </w:r>
      <w:r w:rsid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</w:t>
      </w:r>
      <w:r w:rsidR="008B463A" w:rsidRPr="004F6F70">
        <w:rPr>
          <w:rFonts w:ascii="TH Sarabun New" w:hAnsi="TH Sarabun New" w:cs="TH Sarabun New"/>
          <w:position w:val="-18"/>
        </w:rPr>
        <w:object w:dxaOrig="520" w:dyaOrig="560">
          <v:shape id="_x0000_i1036" type="#_x0000_t75" style="width:26.4pt;height:27.6pt" o:ole="">
            <v:imagedata r:id="rId30" o:title=""/>
          </v:shape>
          <o:OLEObject Type="Embed" ProgID="Equation.DSMT4" ShapeID="_x0000_i1036" DrawAspect="Content" ObjectID="_1779623156" r:id="rId31"/>
        </w:object>
      </w:r>
      <w:r w:rsidR="003E3B5F" w:rsidRPr="004F6F70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</w:p>
    <w:p w:rsidR="003E3B5F" w:rsidRPr="004F6F70" w:rsidRDefault="00F97954" w:rsidP="00F97954">
      <w:pPr>
        <w:tabs>
          <w:tab w:val="left" w:pos="270"/>
          <w:tab w:val="left" w:pos="630"/>
          <w:tab w:val="left" w:pos="1620"/>
        </w:tabs>
        <w:spacing w:after="0" w:line="240" w:lineRule="auto"/>
        <w:ind w:left="360"/>
        <w:jc w:val="thaiDistribute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s/>
        </w:rPr>
        <w:tab/>
        <w:t xml:space="preserve">         </w:t>
      </w:r>
      <w:r>
        <w:rPr>
          <w:rFonts w:ascii="TH Sarabun New" w:hAnsi="TH Sarabun New" w:cs="TH Sarabun New" w:hint="cs"/>
          <w:cs/>
        </w:rPr>
        <w:t xml:space="preserve"> </w:t>
      </w:r>
      <w:r>
        <w:rPr>
          <w:rFonts w:ascii="TH Sarabun New" w:hAnsi="TH Sarabun New" w:cs="TH Sarabun New"/>
          <w:cs/>
        </w:rPr>
        <w:t xml:space="preserve"> </w:t>
      </w:r>
      <w:r w:rsidR="008B463A" w:rsidRPr="004F6F70">
        <w:rPr>
          <w:rFonts w:ascii="TH Sarabun New" w:hAnsi="TH Sarabun New" w:cs="TH Sarabun New"/>
          <w:position w:val="-10"/>
        </w:rPr>
        <w:object w:dxaOrig="200" w:dyaOrig="260">
          <v:shape id="_x0000_i1037" type="#_x0000_t75" style="width:11.4pt;height:13.2pt" o:ole="">
            <v:imagedata r:id="rId32" o:title=""/>
          </v:shape>
          <o:OLEObject Type="Embed" ProgID="Equation.DSMT4" ShapeID="_x0000_i1037" DrawAspect="Content" ObjectID="_1779623157" r:id="rId33"/>
        </w:object>
      </w:r>
      <w:r>
        <w:rPr>
          <w:rFonts w:ascii="TH Sarabun New" w:hAnsi="TH Sarabun New" w:cs="TH Sarabun New"/>
          <w:cs/>
        </w:rPr>
        <w:tab/>
      </w:r>
      <w:r w:rsidR="008B463A" w:rsidRPr="004F6F70">
        <w:rPr>
          <w:rFonts w:ascii="TH Sarabun New" w:hAnsi="TH Sarabun New" w:cs="TH Sarabun New"/>
          <w:color w:val="FF0000"/>
          <w:sz w:val="32"/>
          <w:szCs w:val="32"/>
          <w:cs/>
        </w:rPr>
        <w:t>=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</w:t>
      </w:r>
      <w:r w:rsidR="008B463A" w:rsidRPr="004F6F70">
        <w:rPr>
          <w:rFonts w:ascii="TH Sarabun New" w:hAnsi="TH Sarabun New" w:cs="TH Sarabun New"/>
          <w:position w:val="-18"/>
        </w:rPr>
        <w:object w:dxaOrig="740" w:dyaOrig="560">
          <v:shape id="_x0000_i1038" type="#_x0000_t75" style="width:38.4pt;height:27.6pt" o:ole="">
            <v:imagedata r:id="rId34" o:title=""/>
          </v:shape>
          <o:OLEObject Type="Embed" ProgID="Equation.DSMT4" ShapeID="_x0000_i1038" DrawAspect="Content" ObjectID="_1779623158" r:id="rId35"/>
        </w:object>
      </w:r>
      <w:r w:rsidR="003E3B5F" w:rsidRPr="004F6F70">
        <w:rPr>
          <w:rFonts w:ascii="TH Sarabun New" w:hAnsi="TH Sarabun New" w:cs="TH Sarabun New"/>
          <w:sz w:val="32"/>
          <w:szCs w:val="32"/>
          <w:cs/>
        </w:rPr>
        <w:t xml:space="preserve">  </w:t>
      </w:r>
    </w:p>
    <w:p w:rsidR="00473D31" w:rsidRPr="004F6F70" w:rsidRDefault="00D31F8D" w:rsidP="00F97954">
      <w:pPr>
        <w:tabs>
          <w:tab w:val="left" w:pos="360"/>
          <w:tab w:val="left" w:pos="630"/>
        </w:tabs>
        <w:spacing w:after="0" w:line="240" w:lineRule="auto"/>
        <w:rPr>
          <w:rFonts w:ascii="TH Sarabun New" w:hAnsi="TH Sarabun New" w:cs="TH Sarabun New"/>
          <w:color w:val="FF0000"/>
          <w:spacing w:val="-6"/>
          <w:sz w:val="32"/>
          <w:szCs w:val="32"/>
        </w:rPr>
      </w:pPr>
      <w:r w:rsidRPr="004F6F70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ab/>
        <w:t>จึงได้ว่า</w:t>
      </w:r>
      <w:r w:rsidR="00473D31" w:rsidRPr="004F6F70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 </w:t>
      </w:r>
      <w:r w:rsidRPr="004F6F70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>จำนวนครัวเรือนของประเทศเบลเยียมที่เป็นสมาชิกเคเบิลทีวี</w:t>
      </w:r>
      <w:r w:rsidR="00F97954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เท่ากับ </w:t>
      </w:r>
      <w:r w:rsidRPr="004F6F70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4.0348 </w:t>
      </w:r>
      <w:r w:rsidRPr="004F6F70">
        <w:rPr>
          <w:rFonts w:ascii="TH Sarabun New" w:hAnsi="TH Sarabun New" w:cs="TH Sarabun New"/>
          <w:color w:val="FF0000"/>
          <w:spacing w:val="-6"/>
          <w:sz w:val="32"/>
          <w:szCs w:val="32"/>
        </w:rPr>
        <w:sym w:font="Symbol" w:char="F0BB"/>
      </w:r>
      <w:r w:rsidRPr="004F6F70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 4.0 ล้านครัวเรือน</w:t>
      </w:r>
    </w:p>
    <w:p w:rsidR="00F97954" w:rsidRDefault="00D31F8D" w:rsidP="00F97954">
      <w:pPr>
        <w:tabs>
          <w:tab w:val="left" w:pos="270"/>
          <w:tab w:val="left" w:pos="630"/>
        </w:tabs>
        <w:spacing w:after="0" w:line="240" w:lineRule="auto"/>
        <w:ind w:left="360"/>
        <w:rPr>
          <w:rFonts w:ascii="TH Sarabun New" w:hAnsi="TH Sarabun New" w:cs="TH Sarabun New"/>
          <w:color w:val="FF0000"/>
          <w:sz w:val="32"/>
          <w:szCs w:val="32"/>
        </w:rPr>
      </w:pP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="00F97954" w:rsidRPr="00F97954">
        <w:rPr>
          <w:rFonts w:ascii="TH Sarabun New" w:hAnsi="TH Sarabun New" w:cs="TH Sarabun New"/>
          <w:color w:val="FF0000"/>
          <w:sz w:val="32"/>
          <w:szCs w:val="32"/>
          <w:cs/>
        </w:rPr>
        <w:t>ประเทศฝรั่งเศสมีครัวเรือนที่เป็นสมาชิกเคเบิลทีวีน้อยกว่าประเทศเบลเยียมอยู่ประมาณ</w:t>
      </w:r>
      <w:r w:rsidR="00F97954" w:rsidRPr="00F9795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</w:p>
    <w:p w:rsidR="00F97954" w:rsidRDefault="00F97954" w:rsidP="00F97954">
      <w:pPr>
        <w:tabs>
          <w:tab w:val="left" w:pos="270"/>
          <w:tab w:val="left" w:pos="630"/>
        </w:tabs>
        <w:spacing w:after="0" w:line="240" w:lineRule="auto"/>
        <w:ind w:left="36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  </w:t>
      </w:r>
      <w:r>
        <w:rPr>
          <w:rFonts w:ascii="TH Sarabun New" w:hAnsi="TH Sarabun New" w:cs="TH Sarabun New"/>
          <w:color w:val="FF0000"/>
          <w:sz w:val="32"/>
          <w:szCs w:val="32"/>
        </w:rPr>
        <w:t>4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0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>
        <w:rPr>
          <w:rFonts w:ascii="TH Sarabun New" w:hAnsi="TH Sarabun New" w:cs="TH Sarabun New"/>
          <w:color w:val="FF0000"/>
          <w:sz w:val="32"/>
          <w:szCs w:val="32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8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557AD1">
        <w:rPr>
          <w:rFonts w:ascii="TH Sarabun New" w:hAnsi="TH Sarabun New" w:cs="TH Sarabun New"/>
          <w:color w:val="FF0000"/>
          <w:sz w:val="32"/>
          <w:szCs w:val="32"/>
          <w:cs/>
        </w:rPr>
        <w:t>0.2 ล้านครัวเรือน</w:t>
      </w:r>
    </w:p>
    <w:p w:rsidR="005F7120" w:rsidRDefault="005F7120" w:rsidP="00886BB8">
      <w:pPr>
        <w:tabs>
          <w:tab w:val="left" w:pos="270"/>
          <w:tab w:val="left" w:pos="630"/>
        </w:tabs>
        <w:spacing w:after="0" w:line="240" w:lineRule="auto"/>
        <w:ind w:left="360"/>
        <w:rPr>
          <w:rFonts w:ascii="TH Sarabun New" w:hAnsi="TH Sarabun New" w:cs="TH Sarabun New"/>
          <w:color w:val="FF0000"/>
          <w:sz w:val="32"/>
          <w:szCs w:val="32"/>
          <w:u w:val="single"/>
        </w:rPr>
      </w:pPr>
    </w:p>
    <w:p w:rsidR="00886BB8" w:rsidRPr="00F97954" w:rsidRDefault="00557AD1" w:rsidP="00886BB8">
      <w:pPr>
        <w:tabs>
          <w:tab w:val="left" w:pos="270"/>
          <w:tab w:val="left" w:pos="630"/>
        </w:tabs>
        <w:spacing w:after="0" w:line="240" w:lineRule="auto"/>
        <w:ind w:left="360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557AD1">
        <w:rPr>
          <w:rFonts w:ascii="TH Sarabun New" w:hAnsi="TH Sarabun New" w:cs="TH Sarabun New" w:hint="cs"/>
          <w:color w:val="FF0000"/>
          <w:sz w:val="32"/>
          <w:szCs w:val="32"/>
          <w:u w:val="single"/>
          <w:cs/>
        </w:rPr>
        <w:t>หมายเหตุ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5F712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ผู้เรียนอาจหาผลต่างก่อน แล้วจึงประมาณค่าผลลัพธ์ที่ได้เป็นทศนิยม </w:t>
      </w:r>
      <w:r w:rsidR="005F7120">
        <w:rPr>
          <w:rFonts w:ascii="TH Sarabun New" w:hAnsi="TH Sarabun New" w:cs="TH Sarabun New"/>
          <w:color w:val="FF0000"/>
          <w:sz w:val="32"/>
          <w:szCs w:val="32"/>
        </w:rPr>
        <w:t xml:space="preserve">1 </w:t>
      </w:r>
      <w:r w:rsidR="005F7120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ตำแหน่ง </w:t>
      </w:r>
      <w:r w:rsidR="005F7120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ทำให้ได้</w:t>
      </w:r>
      <w:r w:rsidR="00FF24CE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คำตอบว่า </w:t>
      </w:r>
      <w:r w:rsidRPr="00F97954">
        <w:rPr>
          <w:rFonts w:ascii="TH Sarabun New" w:hAnsi="TH Sarabun New" w:cs="TH Sarabun New"/>
          <w:color w:val="FF0000"/>
          <w:sz w:val="32"/>
          <w:szCs w:val="32"/>
          <w:cs/>
        </w:rPr>
        <w:t>ประเทศฝรั่งเศสมีครัวเรือนที่เป็นสมาชิกเคเบิลทีวี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น้อยกว่าประเทศเบลเยียมอยู่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</w:rPr>
        <w:t>4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0348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>
        <w:rPr>
          <w:rFonts w:ascii="TH Sarabun New" w:hAnsi="TH Sarabun New" w:cs="TH Sarabun New"/>
          <w:color w:val="FF0000"/>
          <w:sz w:val="32"/>
          <w:szCs w:val="32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773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= 0.2</w:t>
      </w:r>
      <w:r w:rsidR="00FF24CE">
        <w:rPr>
          <w:rFonts w:ascii="TH Sarabun New" w:hAnsi="TH Sarabun New" w:cs="TH Sarabun New"/>
          <w:color w:val="FF0000"/>
          <w:sz w:val="32"/>
          <w:szCs w:val="32"/>
        </w:rPr>
        <w:t xml:space="preserve">618 </w:t>
      </w:r>
      <w:r w:rsidR="00FF24CE" w:rsidRPr="005F7120">
        <w:rPr>
          <w:rFonts w:ascii="TH Sarabun New" w:hAnsi="TH Sarabun New" w:cs="TH Sarabun New"/>
          <w:color w:val="FF0000"/>
          <w:spacing w:val="-6"/>
          <w:sz w:val="28"/>
        </w:rPr>
        <w:sym w:font="Symbol" w:char="F0BB"/>
      </w:r>
      <w:r w:rsidR="00FF24CE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 xml:space="preserve"> </w:t>
      </w:r>
      <w:r w:rsidR="00FF24CE">
        <w:rPr>
          <w:rFonts w:ascii="TH Sarabun New" w:hAnsi="TH Sarabun New" w:cs="TH Sarabun New"/>
          <w:color w:val="FF0000"/>
          <w:spacing w:val="-6"/>
          <w:sz w:val="32"/>
          <w:szCs w:val="32"/>
        </w:rPr>
        <w:t>0</w:t>
      </w:r>
      <w:r w:rsidR="00FF24CE">
        <w:rPr>
          <w:rFonts w:ascii="TH Sarabun New" w:hAnsi="TH Sarabun New" w:cs="TH Sarabun New"/>
          <w:color w:val="FF0000"/>
          <w:spacing w:val="-6"/>
          <w:sz w:val="32"/>
          <w:szCs w:val="32"/>
          <w:cs/>
        </w:rPr>
        <w:t>.</w:t>
      </w:r>
      <w:r w:rsidR="00FF24CE">
        <w:rPr>
          <w:rFonts w:ascii="TH Sarabun New" w:hAnsi="TH Sarabun New" w:cs="TH Sarabun New"/>
          <w:color w:val="FF0000"/>
          <w:spacing w:val="-6"/>
          <w:sz w:val="32"/>
          <w:szCs w:val="32"/>
        </w:rPr>
        <w:t>3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ล้านครัวเรือน</w:t>
      </w:r>
    </w:p>
    <w:sectPr w:rsidR="00886BB8" w:rsidRPr="00F97954" w:rsidSect="00565E69">
      <w:headerReference w:type="default" r:id="rId36"/>
      <w:footerReference w:type="default" r:id="rId37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3A25" w:rsidRDefault="004A3A25">
      <w:pPr>
        <w:spacing w:after="0" w:line="240" w:lineRule="auto"/>
      </w:pPr>
      <w:r>
        <w:separator/>
      </w:r>
    </w:p>
  </w:endnote>
  <w:endnote w:type="continuationSeparator" w:id="0">
    <w:p w:rsidR="004A3A25" w:rsidRDefault="004A3A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7954" w:rsidRPr="00323E6B" w:rsidRDefault="00F97954" w:rsidP="00DD4522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3A25" w:rsidRDefault="004A3A25">
      <w:pPr>
        <w:spacing w:after="0" w:line="240" w:lineRule="auto"/>
      </w:pPr>
      <w:r>
        <w:separator/>
      </w:r>
    </w:p>
  </w:footnote>
  <w:footnote w:type="continuationSeparator" w:id="0">
    <w:p w:rsidR="004A3A25" w:rsidRDefault="004A3A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7954" w:rsidRDefault="004A3A25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r>
      <w:rPr>
        <w:noProof/>
        <w:lang w:val="en-US" w:eastAsia="en-US"/>
      </w:rPr>
      <w:pict w14:anchorId="07478E1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50896518" o:spid="_x0000_s2049" type="#_x0000_t75" style="position:absolute;margin-left:-71.35pt;margin-top:-104.65pt;width:606.55pt;height:873.25pt;z-index:-251658240;mso-position-horizontal-relative:margin;mso-position-vertical-relative:margin" o:allowincell="f">
          <v:imagedata r:id="rId1" o:title="1คณิต"/>
          <w10:wrap anchorx="margin" anchory="margin"/>
        </v:shape>
      </w:pict>
    </w:r>
    <w:r w:rsidR="00F97954">
      <w:rPr>
        <w:noProof/>
      </w:rPr>
      <mc:AlternateContent>
        <mc:Choice Requires="wps">
          <w:drawing>
            <wp:anchor distT="0" distB="0" distL="114300" distR="114300" simplePos="0" relativeHeight="251657216" behindDoc="1" locked="0" layoutInCell="0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6500" cy="355600"/>
              <wp:effectExtent l="0" t="0" r="0" b="0"/>
              <wp:wrapNone/>
              <wp:docPr id="3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56500" cy="35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97954" w:rsidRDefault="00F97954">
                          <w:pPr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" o:spid="_x0000_s1032" style="position:absolute;margin-left:0;margin-top:0;width:595pt;height:28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" o:allowincell="f" filled="f" stroked="f">
              <v:textbox inset="0,0,0,0">
                <w:txbxContent>
                  <w:p w:rsidR="00F97954" w:rsidRDefault="00AD2883">
                    <w:pPr>
                      <w:spacing w:line="560" w:lineRule="atLeast"/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  <w:r w:rsidRPr="00AD2883">
                      <w:rPr>
                        <w:rFonts w:ascii="Times New Roman" w:hAnsi="Times New Roman" w:cs="Angsana New"/>
                        <w:noProof/>
                        <w:sz w:val="24"/>
                        <w:szCs w:val="24"/>
                      </w:rPr>
                      <mc:AlternateContent>
                        <mc:Choice Requires="wps">
                          <w:drawing>
                            <wp:inline distT="0" distB="0" distL="0" distR="0">
                              <wp:extent cx="7556500" cy="10700544"/>
                              <wp:effectExtent l="0" t="0" r="0" b="5715"/>
                              <wp:docPr id="8" name="Rectangle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microsoft.com/office/word/2010/wordprocessingShape">
                                  <wps:wsp>
                                    <wps:cNvSpPr>
                                      <a:spLocks noChangeAspect="1" noChangeArrowheads="1"/>
                                    </wps:cNvSpPr>
                                    <wps:spPr bwMode="auto">
                                      <a:xfrm>
                                        <a:off x="0" y="0"/>
                                        <a:ext cx="7556500" cy="1070054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solidFill>
                                              <a:srgbClr val="FFFFFF"/>
                                            </a:solidFill>
                                          </a14:hiddenFill>
                                        </a:ex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miter lim="800000"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</a:graphicData>
                              </a:graphic>
                            </wp:inline>
                          </w:drawing>
                        </mc:Choice>
                        <mc:Fallback>
                          <w:pict>
                            <v:rect w14:anchorId="0B783EA4" id="Rectangle 8" o:spid="_x0000_s1026" style="width:595pt;height:842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" filled="f" stroked="f">
                              <o:lock v:ext="edit" aspectratio="t"/>
                              <w10:anchorlock/>
                            </v:rect>
                          </w:pict>
                        </mc:Fallback>
                      </mc:AlternateContent>
                    </w:r>
                  </w:p>
                  <w:p w:rsidR="00F97954" w:rsidRDefault="00F97954">
                    <w:pPr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E087B"/>
    <w:multiLevelType w:val="hybridMultilevel"/>
    <w:tmpl w:val="DB5CFBE4"/>
    <w:lvl w:ilvl="0" w:tplc="277043C8">
      <w:start w:val="2"/>
      <w:numFmt w:val="bullet"/>
      <w:lvlText w:val="-"/>
      <w:lvlJc w:val="left"/>
      <w:pPr>
        <w:ind w:left="1068" w:hanging="360"/>
      </w:pPr>
      <w:rPr>
        <w:rFonts w:ascii="TH Sarabun New" w:eastAsia="Calibri" w:hAnsi="TH Sarabun New" w:cs="TH Sarabun New" w:hint="default"/>
        <w:b/>
        <w:color w:val="FF0000"/>
      </w:rPr>
    </w:lvl>
    <w:lvl w:ilvl="1" w:tplc="08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="Calibr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0FFF498B"/>
    <w:multiLevelType w:val="hybridMultilevel"/>
    <w:tmpl w:val="3DA07A3C"/>
    <w:lvl w:ilvl="0" w:tplc="EDDA6662">
      <w:start w:val="5"/>
      <w:numFmt w:val="bullet"/>
      <w:lvlText w:val="-"/>
      <w:lvlJc w:val="left"/>
      <w:pPr>
        <w:ind w:left="1515" w:hanging="360"/>
      </w:pPr>
      <w:rPr>
        <w:rFonts w:ascii="TH Sarabun New" w:eastAsia="Calibr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3" w15:restartNumberingAfterBreak="0">
    <w:nsid w:val="1D282E33"/>
    <w:multiLevelType w:val="multilevel"/>
    <w:tmpl w:val="98F67D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4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3E0D62"/>
    <w:multiLevelType w:val="hybridMultilevel"/>
    <w:tmpl w:val="030E8BC2"/>
    <w:lvl w:ilvl="0" w:tplc="A0DA7CE6">
      <w:start w:val="1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3F36BBE"/>
    <w:multiLevelType w:val="hybridMultilevel"/>
    <w:tmpl w:val="86D2CD3E"/>
    <w:lvl w:ilvl="0" w:tplc="85ACB10C">
      <w:start w:val="1"/>
      <w:numFmt w:val="bullet"/>
      <w:lvlText w:val="-"/>
      <w:lvlJc w:val="left"/>
      <w:pPr>
        <w:ind w:left="990" w:hanging="360"/>
      </w:pPr>
      <w:rPr>
        <w:rFonts w:ascii="TH Sarabun New" w:eastAsia="Calibr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9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6F35B8"/>
    <w:multiLevelType w:val="multilevel"/>
    <w:tmpl w:val="419C674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8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840" w:hanging="1800"/>
      </w:pPr>
      <w:rPr>
        <w:rFonts w:hint="default"/>
      </w:rPr>
    </w:lvl>
  </w:abstractNum>
  <w:abstractNum w:abstractNumId="11" w15:restartNumberingAfterBreak="0">
    <w:nsid w:val="63BE3164"/>
    <w:multiLevelType w:val="hybridMultilevel"/>
    <w:tmpl w:val="2C9E220A"/>
    <w:lvl w:ilvl="0" w:tplc="409CF090">
      <w:start w:val="2"/>
      <w:numFmt w:val="bullet"/>
      <w:lvlText w:val="-"/>
      <w:lvlJc w:val="left"/>
      <w:pPr>
        <w:ind w:left="1425" w:hanging="360"/>
      </w:pPr>
      <w:rPr>
        <w:rFonts w:ascii="TH Sarabun New" w:eastAsia="Calibri" w:hAnsi="TH Sarabun New" w:cs="TH Sarabun New" w:hint="default"/>
        <w:b w:val="0"/>
        <w:bCs w:val="0"/>
      </w:rPr>
    </w:lvl>
    <w:lvl w:ilvl="1" w:tplc="08090003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12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179722A"/>
    <w:multiLevelType w:val="hybridMultilevel"/>
    <w:tmpl w:val="B20C040C"/>
    <w:lvl w:ilvl="0" w:tplc="476C7BD2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000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AA3F56"/>
    <w:multiLevelType w:val="hybridMultilevel"/>
    <w:tmpl w:val="4DE6BF20"/>
    <w:lvl w:ilvl="0" w:tplc="A560DB22">
      <w:start w:val="3"/>
      <w:numFmt w:val="bullet"/>
      <w:lvlText w:val="-"/>
      <w:lvlJc w:val="left"/>
      <w:pPr>
        <w:ind w:left="2085" w:hanging="360"/>
      </w:pPr>
      <w:rPr>
        <w:rFonts w:ascii="TH Sarabun New" w:eastAsia="Calibri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28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45" w:hanging="360"/>
      </w:pPr>
      <w:rPr>
        <w:rFonts w:ascii="Wingdings" w:hAnsi="Wingdings" w:hint="default"/>
      </w:rPr>
    </w:lvl>
  </w:abstractNum>
  <w:abstractNum w:abstractNumId="17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7EEF5C48"/>
    <w:multiLevelType w:val="hybridMultilevel"/>
    <w:tmpl w:val="0B809426"/>
    <w:lvl w:ilvl="0" w:tplc="D2B865D4">
      <w:start w:val="1"/>
      <w:numFmt w:val="decimal"/>
      <w:lvlText w:val="%1)"/>
      <w:lvlJc w:val="left"/>
      <w:pPr>
        <w:ind w:left="1065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4"/>
  </w:num>
  <w:num w:numId="2">
    <w:abstractNumId w:val="17"/>
  </w:num>
  <w:num w:numId="3">
    <w:abstractNumId w:val="12"/>
  </w:num>
  <w:num w:numId="4">
    <w:abstractNumId w:val="18"/>
  </w:num>
  <w:num w:numId="5">
    <w:abstractNumId w:val="9"/>
  </w:num>
  <w:num w:numId="6">
    <w:abstractNumId w:val="13"/>
  </w:num>
  <w:num w:numId="7">
    <w:abstractNumId w:val="6"/>
  </w:num>
  <w:num w:numId="8">
    <w:abstractNumId w:val="4"/>
  </w:num>
  <w:num w:numId="9">
    <w:abstractNumId w:val="7"/>
  </w:num>
  <w:num w:numId="10">
    <w:abstractNumId w:val="19"/>
  </w:num>
  <w:num w:numId="11">
    <w:abstractNumId w:val="8"/>
  </w:num>
  <w:num w:numId="12">
    <w:abstractNumId w:val="3"/>
  </w:num>
  <w:num w:numId="13">
    <w:abstractNumId w:val="16"/>
  </w:num>
  <w:num w:numId="14">
    <w:abstractNumId w:val="5"/>
  </w:num>
  <w:num w:numId="15">
    <w:abstractNumId w:val="10"/>
  </w:num>
  <w:num w:numId="16">
    <w:abstractNumId w:val="20"/>
  </w:num>
  <w:num w:numId="17">
    <w:abstractNumId w:val="11"/>
  </w:num>
  <w:num w:numId="18">
    <w:abstractNumId w:val="2"/>
  </w:num>
  <w:num w:numId="19">
    <w:abstractNumId w:val="1"/>
  </w:num>
  <w:num w:numId="20">
    <w:abstractNumId w:val="15"/>
  </w:num>
  <w:num w:numId="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2959"/>
    <w:rsid w:val="00001B89"/>
    <w:rsid w:val="00006538"/>
    <w:rsid w:val="00006790"/>
    <w:rsid w:val="0000714A"/>
    <w:rsid w:val="00016E93"/>
    <w:rsid w:val="000343D5"/>
    <w:rsid w:val="000358EB"/>
    <w:rsid w:val="00037178"/>
    <w:rsid w:val="000511D7"/>
    <w:rsid w:val="00053C01"/>
    <w:rsid w:val="00075887"/>
    <w:rsid w:val="000828B2"/>
    <w:rsid w:val="00093CD5"/>
    <w:rsid w:val="000A3F9A"/>
    <w:rsid w:val="000A40CE"/>
    <w:rsid w:val="000A6584"/>
    <w:rsid w:val="000B1F59"/>
    <w:rsid w:val="000C68DB"/>
    <w:rsid w:val="000D0015"/>
    <w:rsid w:val="000D3C38"/>
    <w:rsid w:val="000D5873"/>
    <w:rsid w:val="000D67BD"/>
    <w:rsid w:val="000E743B"/>
    <w:rsid w:val="000E7C83"/>
    <w:rsid w:val="000F3CD4"/>
    <w:rsid w:val="000F3DF3"/>
    <w:rsid w:val="001018FE"/>
    <w:rsid w:val="00101BD0"/>
    <w:rsid w:val="001118FF"/>
    <w:rsid w:val="00115EDD"/>
    <w:rsid w:val="00127383"/>
    <w:rsid w:val="00133772"/>
    <w:rsid w:val="0013741B"/>
    <w:rsid w:val="001404D0"/>
    <w:rsid w:val="001719BA"/>
    <w:rsid w:val="00174ECC"/>
    <w:rsid w:val="00175183"/>
    <w:rsid w:val="001959CD"/>
    <w:rsid w:val="00196022"/>
    <w:rsid w:val="00196E5B"/>
    <w:rsid w:val="001975EE"/>
    <w:rsid w:val="001B2AB4"/>
    <w:rsid w:val="001B46A8"/>
    <w:rsid w:val="001C7D65"/>
    <w:rsid w:val="001C7F2A"/>
    <w:rsid w:val="001D1659"/>
    <w:rsid w:val="001D64E0"/>
    <w:rsid w:val="001D6A5B"/>
    <w:rsid w:val="001D7ADB"/>
    <w:rsid w:val="001E0FBE"/>
    <w:rsid w:val="001E3772"/>
    <w:rsid w:val="001E43A8"/>
    <w:rsid w:val="001F1248"/>
    <w:rsid w:val="00212DA8"/>
    <w:rsid w:val="00213DDD"/>
    <w:rsid w:val="002234D1"/>
    <w:rsid w:val="00243337"/>
    <w:rsid w:val="00247E25"/>
    <w:rsid w:val="00254E9C"/>
    <w:rsid w:val="002644A7"/>
    <w:rsid w:val="00267526"/>
    <w:rsid w:val="0028633E"/>
    <w:rsid w:val="002875CB"/>
    <w:rsid w:val="00291B2B"/>
    <w:rsid w:val="002A43CA"/>
    <w:rsid w:val="002C2ADB"/>
    <w:rsid w:val="002C2C06"/>
    <w:rsid w:val="002C36FD"/>
    <w:rsid w:val="002E2516"/>
    <w:rsid w:val="002E4C99"/>
    <w:rsid w:val="002E7963"/>
    <w:rsid w:val="00301B1D"/>
    <w:rsid w:val="003110BA"/>
    <w:rsid w:val="003140C5"/>
    <w:rsid w:val="00317A1C"/>
    <w:rsid w:val="0032612E"/>
    <w:rsid w:val="00337271"/>
    <w:rsid w:val="003423DE"/>
    <w:rsid w:val="00343AE1"/>
    <w:rsid w:val="003467E2"/>
    <w:rsid w:val="003530AF"/>
    <w:rsid w:val="0035554D"/>
    <w:rsid w:val="0035627D"/>
    <w:rsid w:val="003573B0"/>
    <w:rsid w:val="0036479A"/>
    <w:rsid w:val="0037596A"/>
    <w:rsid w:val="00380778"/>
    <w:rsid w:val="00394150"/>
    <w:rsid w:val="003A1C05"/>
    <w:rsid w:val="003A419C"/>
    <w:rsid w:val="003D4647"/>
    <w:rsid w:val="003E2E50"/>
    <w:rsid w:val="003E3B5F"/>
    <w:rsid w:val="003F2998"/>
    <w:rsid w:val="00401016"/>
    <w:rsid w:val="004011EB"/>
    <w:rsid w:val="00406375"/>
    <w:rsid w:val="0040683B"/>
    <w:rsid w:val="00413382"/>
    <w:rsid w:val="00420D69"/>
    <w:rsid w:val="00422226"/>
    <w:rsid w:val="0042358A"/>
    <w:rsid w:val="0042579C"/>
    <w:rsid w:val="00452363"/>
    <w:rsid w:val="00462D86"/>
    <w:rsid w:val="00465350"/>
    <w:rsid w:val="00466598"/>
    <w:rsid w:val="00473D31"/>
    <w:rsid w:val="004808EA"/>
    <w:rsid w:val="00485825"/>
    <w:rsid w:val="004860FE"/>
    <w:rsid w:val="00486333"/>
    <w:rsid w:val="00490E14"/>
    <w:rsid w:val="00494D83"/>
    <w:rsid w:val="004979C2"/>
    <w:rsid w:val="004A1127"/>
    <w:rsid w:val="004A3A25"/>
    <w:rsid w:val="004D402D"/>
    <w:rsid w:val="004D531A"/>
    <w:rsid w:val="004E065B"/>
    <w:rsid w:val="004E0A50"/>
    <w:rsid w:val="004F0A32"/>
    <w:rsid w:val="004F23F8"/>
    <w:rsid w:val="004F4A64"/>
    <w:rsid w:val="004F6F70"/>
    <w:rsid w:val="004F73E5"/>
    <w:rsid w:val="00503CFB"/>
    <w:rsid w:val="005065C3"/>
    <w:rsid w:val="00512F42"/>
    <w:rsid w:val="00515315"/>
    <w:rsid w:val="005249B2"/>
    <w:rsid w:val="00534CE6"/>
    <w:rsid w:val="005354D7"/>
    <w:rsid w:val="00541395"/>
    <w:rsid w:val="005557BA"/>
    <w:rsid w:val="00557933"/>
    <w:rsid w:val="00557AD1"/>
    <w:rsid w:val="00562C7F"/>
    <w:rsid w:val="00565E69"/>
    <w:rsid w:val="00566101"/>
    <w:rsid w:val="00581910"/>
    <w:rsid w:val="0058382F"/>
    <w:rsid w:val="0059133D"/>
    <w:rsid w:val="00593AE6"/>
    <w:rsid w:val="005A568E"/>
    <w:rsid w:val="005B3DF7"/>
    <w:rsid w:val="005B4053"/>
    <w:rsid w:val="005C3D68"/>
    <w:rsid w:val="005C6472"/>
    <w:rsid w:val="005D1DAB"/>
    <w:rsid w:val="005D3ED8"/>
    <w:rsid w:val="005D65EB"/>
    <w:rsid w:val="005D72CA"/>
    <w:rsid w:val="005E48DD"/>
    <w:rsid w:val="005E5BB0"/>
    <w:rsid w:val="005E5FE4"/>
    <w:rsid w:val="005F7120"/>
    <w:rsid w:val="00602295"/>
    <w:rsid w:val="00603F6A"/>
    <w:rsid w:val="00606C21"/>
    <w:rsid w:val="00657720"/>
    <w:rsid w:val="00663E28"/>
    <w:rsid w:val="006721E0"/>
    <w:rsid w:val="00672414"/>
    <w:rsid w:val="0068043E"/>
    <w:rsid w:val="0068264C"/>
    <w:rsid w:val="006944E9"/>
    <w:rsid w:val="006F1BE5"/>
    <w:rsid w:val="006F7F1E"/>
    <w:rsid w:val="00710057"/>
    <w:rsid w:val="007134C2"/>
    <w:rsid w:val="00715F2C"/>
    <w:rsid w:val="00730CA0"/>
    <w:rsid w:val="00747245"/>
    <w:rsid w:val="00750EB7"/>
    <w:rsid w:val="00754949"/>
    <w:rsid w:val="007615D9"/>
    <w:rsid w:val="007774ED"/>
    <w:rsid w:val="00782468"/>
    <w:rsid w:val="007941F2"/>
    <w:rsid w:val="00796E9A"/>
    <w:rsid w:val="007A505C"/>
    <w:rsid w:val="007B2749"/>
    <w:rsid w:val="007C43A0"/>
    <w:rsid w:val="007E6AA6"/>
    <w:rsid w:val="007F1470"/>
    <w:rsid w:val="007F4F58"/>
    <w:rsid w:val="00803047"/>
    <w:rsid w:val="008053D3"/>
    <w:rsid w:val="008069A3"/>
    <w:rsid w:val="008115F7"/>
    <w:rsid w:val="00816596"/>
    <w:rsid w:val="00820EC1"/>
    <w:rsid w:val="00830C31"/>
    <w:rsid w:val="00834870"/>
    <w:rsid w:val="00837469"/>
    <w:rsid w:val="00860AD1"/>
    <w:rsid w:val="00870813"/>
    <w:rsid w:val="0087379E"/>
    <w:rsid w:val="008737D6"/>
    <w:rsid w:val="008768A2"/>
    <w:rsid w:val="008771F6"/>
    <w:rsid w:val="00882CB3"/>
    <w:rsid w:val="00886BB8"/>
    <w:rsid w:val="00891EC2"/>
    <w:rsid w:val="00896F52"/>
    <w:rsid w:val="008B463A"/>
    <w:rsid w:val="008C29F4"/>
    <w:rsid w:val="008D1435"/>
    <w:rsid w:val="008D1C75"/>
    <w:rsid w:val="008D3B5A"/>
    <w:rsid w:val="008E605F"/>
    <w:rsid w:val="008F24C0"/>
    <w:rsid w:val="008F3E9E"/>
    <w:rsid w:val="008F5634"/>
    <w:rsid w:val="009006D5"/>
    <w:rsid w:val="0090229D"/>
    <w:rsid w:val="00902A2E"/>
    <w:rsid w:val="0090303E"/>
    <w:rsid w:val="0091493C"/>
    <w:rsid w:val="0091515E"/>
    <w:rsid w:val="00915F56"/>
    <w:rsid w:val="00924503"/>
    <w:rsid w:val="00926C48"/>
    <w:rsid w:val="00933D10"/>
    <w:rsid w:val="00936771"/>
    <w:rsid w:val="00941AB7"/>
    <w:rsid w:val="00941CF0"/>
    <w:rsid w:val="0095451F"/>
    <w:rsid w:val="00957AA1"/>
    <w:rsid w:val="0096251C"/>
    <w:rsid w:val="0096696E"/>
    <w:rsid w:val="00983F76"/>
    <w:rsid w:val="009852D3"/>
    <w:rsid w:val="00986991"/>
    <w:rsid w:val="00991BEE"/>
    <w:rsid w:val="00991DA7"/>
    <w:rsid w:val="009A1D05"/>
    <w:rsid w:val="009A7EA5"/>
    <w:rsid w:val="009B0513"/>
    <w:rsid w:val="009B6097"/>
    <w:rsid w:val="009C573F"/>
    <w:rsid w:val="009C71C5"/>
    <w:rsid w:val="009C78F2"/>
    <w:rsid w:val="009D2CBE"/>
    <w:rsid w:val="009D3D84"/>
    <w:rsid w:val="009D4523"/>
    <w:rsid w:val="009D7696"/>
    <w:rsid w:val="009D775F"/>
    <w:rsid w:val="009E0905"/>
    <w:rsid w:val="009E3DD5"/>
    <w:rsid w:val="009F0BEA"/>
    <w:rsid w:val="009F67D1"/>
    <w:rsid w:val="00A04D59"/>
    <w:rsid w:val="00A11122"/>
    <w:rsid w:val="00A12FCF"/>
    <w:rsid w:val="00A221C5"/>
    <w:rsid w:val="00A354BF"/>
    <w:rsid w:val="00A40F3D"/>
    <w:rsid w:val="00A549F8"/>
    <w:rsid w:val="00A55988"/>
    <w:rsid w:val="00A63FE3"/>
    <w:rsid w:val="00A755EA"/>
    <w:rsid w:val="00A77736"/>
    <w:rsid w:val="00A80220"/>
    <w:rsid w:val="00A825DC"/>
    <w:rsid w:val="00A91498"/>
    <w:rsid w:val="00A95FFF"/>
    <w:rsid w:val="00AA173F"/>
    <w:rsid w:val="00AA6581"/>
    <w:rsid w:val="00AA79ED"/>
    <w:rsid w:val="00AB07E7"/>
    <w:rsid w:val="00AB3F80"/>
    <w:rsid w:val="00AC3116"/>
    <w:rsid w:val="00AD1634"/>
    <w:rsid w:val="00AD2883"/>
    <w:rsid w:val="00AE0D24"/>
    <w:rsid w:val="00AE3BD5"/>
    <w:rsid w:val="00AF3400"/>
    <w:rsid w:val="00AF3CBA"/>
    <w:rsid w:val="00B01A37"/>
    <w:rsid w:val="00B06C5D"/>
    <w:rsid w:val="00B30E64"/>
    <w:rsid w:val="00B324C6"/>
    <w:rsid w:val="00B34242"/>
    <w:rsid w:val="00B460A8"/>
    <w:rsid w:val="00B51DF7"/>
    <w:rsid w:val="00B63B8B"/>
    <w:rsid w:val="00B63C23"/>
    <w:rsid w:val="00B64944"/>
    <w:rsid w:val="00B65512"/>
    <w:rsid w:val="00B715C1"/>
    <w:rsid w:val="00B716A9"/>
    <w:rsid w:val="00B73FCD"/>
    <w:rsid w:val="00B815C5"/>
    <w:rsid w:val="00B91B17"/>
    <w:rsid w:val="00BA040A"/>
    <w:rsid w:val="00BA05B1"/>
    <w:rsid w:val="00BA100F"/>
    <w:rsid w:val="00BA1742"/>
    <w:rsid w:val="00BA2BA1"/>
    <w:rsid w:val="00BB1C04"/>
    <w:rsid w:val="00BB58A5"/>
    <w:rsid w:val="00BB7DEA"/>
    <w:rsid w:val="00BC6656"/>
    <w:rsid w:val="00BD7913"/>
    <w:rsid w:val="00BD7C2B"/>
    <w:rsid w:val="00BE069E"/>
    <w:rsid w:val="00BE13E8"/>
    <w:rsid w:val="00BE4D06"/>
    <w:rsid w:val="00C01E28"/>
    <w:rsid w:val="00C03FBD"/>
    <w:rsid w:val="00C05EE4"/>
    <w:rsid w:val="00C0608F"/>
    <w:rsid w:val="00C062C5"/>
    <w:rsid w:val="00C0636D"/>
    <w:rsid w:val="00C12D34"/>
    <w:rsid w:val="00C22FD1"/>
    <w:rsid w:val="00C34B89"/>
    <w:rsid w:val="00C35098"/>
    <w:rsid w:val="00C36310"/>
    <w:rsid w:val="00C3782E"/>
    <w:rsid w:val="00C37C8C"/>
    <w:rsid w:val="00C41D66"/>
    <w:rsid w:val="00C4469D"/>
    <w:rsid w:val="00C60B43"/>
    <w:rsid w:val="00C6434A"/>
    <w:rsid w:val="00C6435A"/>
    <w:rsid w:val="00C72CE5"/>
    <w:rsid w:val="00C75B42"/>
    <w:rsid w:val="00C77A13"/>
    <w:rsid w:val="00C83064"/>
    <w:rsid w:val="00C8579E"/>
    <w:rsid w:val="00C90E11"/>
    <w:rsid w:val="00C91649"/>
    <w:rsid w:val="00C92876"/>
    <w:rsid w:val="00C9422A"/>
    <w:rsid w:val="00CA1771"/>
    <w:rsid w:val="00CA6452"/>
    <w:rsid w:val="00CA7B1B"/>
    <w:rsid w:val="00CC27A0"/>
    <w:rsid w:val="00CC4C1D"/>
    <w:rsid w:val="00CC5714"/>
    <w:rsid w:val="00CD1922"/>
    <w:rsid w:val="00CD63A0"/>
    <w:rsid w:val="00CE465C"/>
    <w:rsid w:val="00CF44EF"/>
    <w:rsid w:val="00D14FC9"/>
    <w:rsid w:val="00D31F8D"/>
    <w:rsid w:val="00D34363"/>
    <w:rsid w:val="00D35256"/>
    <w:rsid w:val="00D473AA"/>
    <w:rsid w:val="00D52BE6"/>
    <w:rsid w:val="00D73800"/>
    <w:rsid w:val="00D77F9D"/>
    <w:rsid w:val="00D81DB9"/>
    <w:rsid w:val="00D86E6E"/>
    <w:rsid w:val="00D87758"/>
    <w:rsid w:val="00D902B7"/>
    <w:rsid w:val="00D903E8"/>
    <w:rsid w:val="00DA0046"/>
    <w:rsid w:val="00DA3456"/>
    <w:rsid w:val="00DA3CD1"/>
    <w:rsid w:val="00DA3FFA"/>
    <w:rsid w:val="00DB784A"/>
    <w:rsid w:val="00DC1623"/>
    <w:rsid w:val="00DD4522"/>
    <w:rsid w:val="00DE2F2C"/>
    <w:rsid w:val="00DE411D"/>
    <w:rsid w:val="00DE65D8"/>
    <w:rsid w:val="00DE660E"/>
    <w:rsid w:val="00E01CC1"/>
    <w:rsid w:val="00E03D89"/>
    <w:rsid w:val="00E143A3"/>
    <w:rsid w:val="00E2532C"/>
    <w:rsid w:val="00E253CD"/>
    <w:rsid w:val="00E31282"/>
    <w:rsid w:val="00E32523"/>
    <w:rsid w:val="00E33F2B"/>
    <w:rsid w:val="00E35E08"/>
    <w:rsid w:val="00E35FF9"/>
    <w:rsid w:val="00E361D1"/>
    <w:rsid w:val="00E6088C"/>
    <w:rsid w:val="00E63C8F"/>
    <w:rsid w:val="00E65CCF"/>
    <w:rsid w:val="00E75356"/>
    <w:rsid w:val="00E766ED"/>
    <w:rsid w:val="00E82227"/>
    <w:rsid w:val="00E862E1"/>
    <w:rsid w:val="00E9057F"/>
    <w:rsid w:val="00E93E9F"/>
    <w:rsid w:val="00EA28FC"/>
    <w:rsid w:val="00EA5B79"/>
    <w:rsid w:val="00EB2959"/>
    <w:rsid w:val="00EC2659"/>
    <w:rsid w:val="00ED5F45"/>
    <w:rsid w:val="00EE3C82"/>
    <w:rsid w:val="00EE4353"/>
    <w:rsid w:val="00EF26CE"/>
    <w:rsid w:val="00EF465E"/>
    <w:rsid w:val="00EF62BA"/>
    <w:rsid w:val="00F05B63"/>
    <w:rsid w:val="00F10C3A"/>
    <w:rsid w:val="00F13C39"/>
    <w:rsid w:val="00F303B1"/>
    <w:rsid w:val="00F335B8"/>
    <w:rsid w:val="00F41036"/>
    <w:rsid w:val="00F41BF9"/>
    <w:rsid w:val="00F41DC8"/>
    <w:rsid w:val="00F43BD4"/>
    <w:rsid w:val="00F50267"/>
    <w:rsid w:val="00F507FD"/>
    <w:rsid w:val="00F50FBF"/>
    <w:rsid w:val="00F50FC7"/>
    <w:rsid w:val="00F52A6B"/>
    <w:rsid w:val="00F5328B"/>
    <w:rsid w:val="00F561B3"/>
    <w:rsid w:val="00F61B66"/>
    <w:rsid w:val="00F64B02"/>
    <w:rsid w:val="00F707C5"/>
    <w:rsid w:val="00F73958"/>
    <w:rsid w:val="00F841DE"/>
    <w:rsid w:val="00F85649"/>
    <w:rsid w:val="00F875DB"/>
    <w:rsid w:val="00F87BDE"/>
    <w:rsid w:val="00F9394C"/>
    <w:rsid w:val="00F949E3"/>
    <w:rsid w:val="00F97954"/>
    <w:rsid w:val="00FC0475"/>
    <w:rsid w:val="00FC0AFE"/>
    <w:rsid w:val="00FC1881"/>
    <w:rsid w:val="00FC1A54"/>
    <w:rsid w:val="00FD0860"/>
    <w:rsid w:val="00FD3A77"/>
    <w:rsid w:val="00FE419F"/>
    <w:rsid w:val="00FE4CFC"/>
    <w:rsid w:val="00FE7E25"/>
    <w:rsid w:val="00FF24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7451843D"/>
  <w15:chartTrackingRefBased/>
  <w15:docId w15:val="{97DFA0A4-C1FA-48CD-8772-1400C2758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GB" w:eastAsia="en-GB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8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2959"/>
    <w:pPr>
      <w:keepNext/>
      <w:keepLines/>
      <w:spacing w:before="40" w:after="0"/>
      <w:outlineLvl w:val="1"/>
    </w:pPr>
    <w:rPr>
      <w:rFonts w:ascii="Calibri Light" w:eastAsia="Times New Roman" w:hAnsi="Calibri Light" w:cs="Angsana New"/>
      <w:color w:val="2E74B5"/>
      <w:sz w:val="26"/>
      <w:szCs w:val="33"/>
      <w:lang w:val="en-GB"/>
    </w:rPr>
  </w:style>
  <w:style w:type="paragraph" w:styleId="Heading3">
    <w:name w:val="heading 3"/>
    <w:basedOn w:val="Normal"/>
    <w:next w:val="Normal"/>
    <w:link w:val="Heading3Char"/>
    <w:uiPriority w:val="1"/>
    <w:qFormat/>
    <w:rsid w:val="00EB2959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="Times New Roman" w:hAnsi="TH Sarabun IPST Beta" w:cs="TH Sarabun IPST Beta"/>
      <w:b/>
      <w:bCs/>
      <w:sz w:val="24"/>
      <w:szCs w:val="24"/>
      <w:lang w:val="en-GB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semiHidden/>
    <w:rsid w:val="00EB2959"/>
    <w:rPr>
      <w:rFonts w:ascii="Calibri Light" w:eastAsia="Times New Roman" w:hAnsi="Calibri Light" w:cs="Angsana New"/>
      <w:color w:val="2E74B5"/>
      <w:sz w:val="26"/>
      <w:szCs w:val="33"/>
      <w:lang w:val="en-GB"/>
    </w:rPr>
  </w:style>
  <w:style w:type="character" w:customStyle="1" w:styleId="Heading3Char">
    <w:name w:val="Heading 3 Char"/>
    <w:link w:val="Heading3"/>
    <w:uiPriority w:val="1"/>
    <w:rsid w:val="00EB2959"/>
    <w:rPr>
      <w:rFonts w:ascii="TH Sarabun IPST Beta" w:eastAsia="Times New Roman" w:hAnsi="TH Sarabun IPST Beta" w:cs="TH Sarabun IPST Beta"/>
      <w:b/>
      <w:bCs/>
      <w:sz w:val="24"/>
      <w:szCs w:val="24"/>
      <w:lang w:val="en-GB" w:eastAsia="en-GB"/>
    </w:rPr>
  </w:style>
  <w:style w:type="table" w:styleId="TableGrid">
    <w:name w:val="Table Grid"/>
    <w:basedOn w:val="TableNormal"/>
    <w:uiPriority w:val="59"/>
    <w:rsid w:val="00EB29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EB2959"/>
    <w:pPr>
      <w:ind w:left="720"/>
      <w:contextualSpacing/>
    </w:pPr>
    <w:rPr>
      <w:lang w:val="en-GB"/>
    </w:rPr>
  </w:style>
  <w:style w:type="character" w:styleId="PlaceholderText">
    <w:name w:val="Placeholder Text"/>
    <w:uiPriority w:val="99"/>
    <w:semiHidden/>
    <w:rsid w:val="00EB2959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EB2959"/>
    <w:pPr>
      <w:tabs>
        <w:tab w:val="center" w:pos="4513"/>
        <w:tab w:val="right" w:pos="9026"/>
      </w:tabs>
      <w:spacing w:after="0" w:line="240" w:lineRule="auto"/>
    </w:pPr>
    <w:rPr>
      <w:lang w:val="en-GB"/>
    </w:rPr>
  </w:style>
  <w:style w:type="character" w:customStyle="1" w:styleId="HeaderChar">
    <w:name w:val="Header Char"/>
    <w:link w:val="Header"/>
    <w:uiPriority w:val="99"/>
    <w:rsid w:val="00EB2959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EB2959"/>
    <w:pPr>
      <w:tabs>
        <w:tab w:val="center" w:pos="4513"/>
        <w:tab w:val="right" w:pos="9026"/>
      </w:tabs>
      <w:spacing w:after="0" w:line="240" w:lineRule="auto"/>
    </w:pPr>
    <w:rPr>
      <w:lang w:val="en-GB"/>
    </w:rPr>
  </w:style>
  <w:style w:type="character" w:customStyle="1" w:styleId="FooterChar">
    <w:name w:val="Footer Char"/>
    <w:link w:val="Footer"/>
    <w:uiPriority w:val="99"/>
    <w:rsid w:val="00EB2959"/>
    <w:rPr>
      <w:lang w:val="en-GB"/>
    </w:rPr>
  </w:style>
  <w:style w:type="character" w:styleId="Hyperlink">
    <w:name w:val="Hyperlink"/>
    <w:uiPriority w:val="99"/>
    <w:unhideWhenUsed/>
    <w:rsid w:val="00EB2959"/>
    <w:rPr>
      <w:color w:val="0563C1"/>
      <w:u w:val="single"/>
    </w:rPr>
  </w:style>
  <w:style w:type="paragraph" w:styleId="BodyText">
    <w:name w:val="Body Text"/>
    <w:basedOn w:val="Normal"/>
    <w:link w:val="BodyTextChar"/>
    <w:uiPriority w:val="1"/>
    <w:qFormat/>
    <w:rsid w:val="00EB2959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="Times New Roman" w:hAnsi="TH Sarabun IPST Beta" w:cs="TH Sarabun IPST Beta"/>
      <w:sz w:val="24"/>
      <w:szCs w:val="24"/>
      <w:lang w:val="en-GB" w:eastAsia="en-GB"/>
    </w:rPr>
  </w:style>
  <w:style w:type="character" w:customStyle="1" w:styleId="BodyTextChar">
    <w:name w:val="Body Text Char"/>
    <w:link w:val="BodyText"/>
    <w:uiPriority w:val="1"/>
    <w:rsid w:val="00EB2959"/>
    <w:rPr>
      <w:rFonts w:ascii="TH Sarabun IPST Beta" w:eastAsia="Times New Roman" w:hAnsi="TH Sarabun IPST Beta" w:cs="TH Sarabun IPST Beta"/>
      <w:sz w:val="24"/>
      <w:szCs w:val="24"/>
      <w:lang w:val="en-GB" w:eastAsia="en-GB"/>
    </w:rPr>
  </w:style>
  <w:style w:type="paragraph" w:customStyle="1" w:styleId="TableParagraph">
    <w:name w:val="Table Paragraph"/>
    <w:basedOn w:val="Normal"/>
    <w:uiPriority w:val="1"/>
    <w:qFormat/>
    <w:rsid w:val="00EB2959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="Times New Roman" w:hAnsi="TH Sarabun IPST Beta" w:cs="TH Sarabun IPST Beta"/>
      <w:sz w:val="24"/>
      <w:szCs w:val="24"/>
      <w:lang w:val="en-GB" w:eastAsia="en-GB"/>
    </w:rPr>
  </w:style>
  <w:style w:type="paragraph" w:styleId="NormalWeb">
    <w:name w:val="Normal (Web)"/>
    <w:basedOn w:val="Normal"/>
    <w:uiPriority w:val="99"/>
    <w:unhideWhenUsed/>
    <w:rsid w:val="00EB29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  <w:style w:type="character" w:styleId="CommentReference">
    <w:name w:val="annotation reference"/>
    <w:uiPriority w:val="99"/>
    <w:semiHidden/>
    <w:unhideWhenUsed/>
    <w:rsid w:val="00EB295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B2959"/>
    <w:pPr>
      <w:spacing w:line="240" w:lineRule="auto"/>
    </w:pPr>
    <w:rPr>
      <w:sz w:val="20"/>
      <w:szCs w:val="25"/>
      <w:lang w:val="en-GB"/>
    </w:rPr>
  </w:style>
  <w:style w:type="character" w:customStyle="1" w:styleId="CommentTextChar">
    <w:name w:val="Comment Text Char"/>
    <w:link w:val="CommentText"/>
    <w:uiPriority w:val="99"/>
    <w:semiHidden/>
    <w:rsid w:val="00EB2959"/>
    <w:rPr>
      <w:sz w:val="20"/>
      <w:szCs w:val="25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B2959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EB2959"/>
    <w:rPr>
      <w:b/>
      <w:bCs/>
      <w:sz w:val="20"/>
      <w:szCs w:val="25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2959"/>
    <w:pPr>
      <w:spacing w:after="0" w:line="240" w:lineRule="auto"/>
    </w:pPr>
    <w:rPr>
      <w:rFonts w:ascii="Segoe UI" w:hAnsi="Segoe UI" w:cs="Angsana New"/>
      <w:sz w:val="18"/>
      <w:szCs w:val="22"/>
      <w:lang w:val="en-GB"/>
    </w:rPr>
  </w:style>
  <w:style w:type="character" w:customStyle="1" w:styleId="BalloonTextChar">
    <w:name w:val="Balloon Text Char"/>
    <w:link w:val="BalloonText"/>
    <w:uiPriority w:val="99"/>
    <w:semiHidden/>
    <w:rsid w:val="00EB2959"/>
    <w:rPr>
      <w:rFonts w:ascii="Segoe UI" w:hAnsi="Segoe UI" w:cs="Angsana New"/>
      <w:sz w:val="18"/>
      <w:szCs w:val="22"/>
      <w:lang w:val="en-GB"/>
    </w:rPr>
  </w:style>
  <w:style w:type="paragraph" w:customStyle="1" w:styleId="Default">
    <w:name w:val="Default"/>
    <w:rsid w:val="00EB2959"/>
    <w:pPr>
      <w:autoSpaceDE w:val="0"/>
      <w:autoSpaceDN w:val="0"/>
      <w:adjustRightInd w:val="0"/>
    </w:pPr>
    <w:rPr>
      <w:rFonts w:ascii="TH Sarabun New" w:hAnsi="TH Sarabun New" w:cs="TH Sarabun New"/>
      <w:color w:val="000000"/>
      <w:sz w:val="24"/>
      <w:szCs w:val="24"/>
      <w:lang w:val="en-US" w:eastAsia="en-US"/>
    </w:rPr>
  </w:style>
  <w:style w:type="paragraph" w:styleId="NoSpacing">
    <w:name w:val="No Spacing"/>
    <w:uiPriority w:val="1"/>
    <w:qFormat/>
    <w:rsid w:val="001118FF"/>
    <w:rPr>
      <w:sz w:val="22"/>
      <w:szCs w:val="28"/>
      <w:lang w:val="en-US" w:eastAsia="en-US"/>
    </w:rPr>
  </w:style>
  <w:style w:type="table" w:customStyle="1" w:styleId="TableGrid1">
    <w:name w:val="Table Grid1"/>
    <w:basedOn w:val="TableNormal"/>
    <w:next w:val="TableGrid"/>
    <w:uiPriority w:val="59"/>
    <w:rsid w:val="004E0A50"/>
    <w:rPr>
      <w:rFonts w:asciiTheme="minorHAnsi" w:eastAsiaTheme="minorHAnsi" w:hAnsiTheme="minorHAnsi" w:cstheme="minorBidi"/>
      <w:sz w:val="22"/>
      <w:szCs w:val="28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BE069E"/>
    <w:rPr>
      <w:sz w:val="22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wmf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wmf"/><Relationship Id="rId20" Type="http://schemas.openxmlformats.org/officeDocument/2006/relationships/image" Target="media/image7.wmf"/><Relationship Id="rId29" Type="http://schemas.openxmlformats.org/officeDocument/2006/relationships/oleObject" Target="embeddings/oleObject1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wmf"/><Relationship Id="rId32" Type="http://schemas.openxmlformats.org/officeDocument/2006/relationships/image" Target="media/image13.wmf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36" Type="http://schemas.openxmlformats.org/officeDocument/2006/relationships/header" Target="header1.xml"/><Relationship Id="rId10" Type="http://schemas.openxmlformats.org/officeDocument/2006/relationships/image" Target="media/image2.w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4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9B5DB6-1555-407B-86C9-8C4CF47DF7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532</TotalTime>
  <Pages>9</Pages>
  <Words>2209</Words>
  <Characters>12592</Characters>
  <Application>Microsoft Office Word</Application>
  <DocSecurity>0</DocSecurity>
  <Lines>104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Sarawut Rattanaprayoon</cp:lastModifiedBy>
  <cp:revision>82</cp:revision>
  <cp:lastPrinted>2024-05-28T01:19:00Z</cp:lastPrinted>
  <dcterms:created xsi:type="dcterms:W3CDTF">2024-04-09T06:29:00Z</dcterms:created>
  <dcterms:modified xsi:type="dcterms:W3CDTF">2024-06-11T07:58:00Z</dcterms:modified>
</cp:coreProperties>
</file>